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B8B" w:rsidRDefault="000E7DE5">
      <w:pPr>
        <w:pStyle w:val="2"/>
        <w:spacing w:before="93"/>
      </w:pPr>
      <w:r>
        <w:rPr>
          <w:color w:val="FF0000"/>
        </w:rPr>
        <w:t>Шумовой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оркестр</w:t>
      </w:r>
    </w:p>
    <w:p w:rsidR="003E0B8B" w:rsidRDefault="000E7DE5">
      <w:pPr>
        <w:pStyle w:val="a3"/>
        <w:tabs>
          <w:tab w:val="left" w:pos="1028"/>
          <w:tab w:val="left" w:pos="1060"/>
          <w:tab w:val="left" w:pos="1562"/>
          <w:tab w:val="left" w:pos="1623"/>
          <w:tab w:val="left" w:pos="1755"/>
          <w:tab w:val="left" w:pos="1892"/>
          <w:tab w:val="left" w:pos="2026"/>
          <w:tab w:val="left" w:pos="2226"/>
          <w:tab w:val="left" w:pos="2302"/>
          <w:tab w:val="left" w:pos="2348"/>
          <w:tab w:val="left" w:pos="2516"/>
          <w:tab w:val="left" w:pos="2640"/>
          <w:tab w:val="left" w:pos="2812"/>
          <w:tab w:val="left" w:pos="2906"/>
          <w:tab w:val="left" w:pos="3058"/>
          <w:tab w:val="left" w:pos="3140"/>
          <w:tab w:val="left" w:pos="3253"/>
          <w:tab w:val="left" w:pos="3305"/>
          <w:tab w:val="left" w:pos="3475"/>
          <w:tab w:val="left" w:pos="3599"/>
          <w:tab w:val="left" w:pos="3652"/>
          <w:tab w:val="left" w:pos="3733"/>
          <w:tab w:val="left" w:pos="3812"/>
          <w:tab w:val="left" w:pos="3929"/>
          <w:tab w:val="left" w:pos="4049"/>
          <w:tab w:val="left" w:pos="4095"/>
          <w:tab w:val="left" w:pos="4267"/>
          <w:tab w:val="left" w:pos="4313"/>
          <w:tab w:val="left" w:pos="4574"/>
          <w:tab w:val="left" w:pos="4834"/>
        </w:tabs>
        <w:spacing w:before="315"/>
        <w:ind w:left="57" w:firstLine="417"/>
      </w:pPr>
      <w:r>
        <w:rPr>
          <w:b/>
          <w:i/>
          <w:color w:val="FF0000"/>
          <w:spacing w:val="-2"/>
        </w:rPr>
        <w:t>Музыка</w:t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b/>
          <w:i/>
          <w:color w:val="FF0000"/>
        </w:rPr>
        <w:tab/>
      </w:r>
      <w:r>
        <w:rPr>
          <w:spacing w:val="-2"/>
        </w:rPr>
        <w:t>всегда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являлась необходимым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условием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общего </w:t>
      </w:r>
      <w:r>
        <w:t>развития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(наряду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движением, речью).</w:t>
      </w:r>
      <w:r>
        <w:rPr>
          <w:spacing w:val="80"/>
        </w:rPr>
        <w:t xml:space="preserve"> </w:t>
      </w:r>
      <w:r>
        <w:t>Шумовой</w:t>
      </w:r>
      <w:r>
        <w:rPr>
          <w:spacing w:val="80"/>
        </w:rPr>
        <w:t xml:space="preserve"> </w:t>
      </w:r>
      <w:r>
        <w:t>оркестр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одна</w:t>
      </w:r>
      <w:r>
        <w:rPr>
          <w:spacing w:val="80"/>
        </w:rPr>
        <w:t xml:space="preserve"> </w:t>
      </w:r>
      <w:r>
        <w:t xml:space="preserve">из </w:t>
      </w:r>
      <w:r>
        <w:rPr>
          <w:spacing w:val="-2"/>
        </w:rPr>
        <w:t>самых</w:t>
      </w:r>
      <w:r>
        <w:tab/>
      </w:r>
      <w:r>
        <w:rPr>
          <w:spacing w:val="-2"/>
        </w:rPr>
        <w:t>доступных</w:t>
      </w:r>
      <w:r>
        <w:tab/>
      </w:r>
      <w:r>
        <w:tab/>
      </w:r>
      <w:r>
        <w:rPr>
          <w:spacing w:val="-48"/>
        </w:rPr>
        <w:t xml:space="preserve"> </w:t>
      </w:r>
      <w:r>
        <w:t>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rPr>
          <w:spacing w:val="-6"/>
        </w:rPr>
        <w:t>то</w:t>
      </w:r>
      <w:r>
        <w:tab/>
      </w:r>
      <w:r>
        <w:tab/>
      </w:r>
      <w:r>
        <w:tab/>
      </w:r>
      <w:r>
        <w:rPr>
          <w:spacing w:val="-6"/>
        </w:rPr>
        <w:t>же</w:t>
      </w:r>
      <w:r>
        <w:tab/>
      </w:r>
      <w:r>
        <w:tab/>
      </w:r>
      <w:r>
        <w:tab/>
      </w:r>
      <w:r>
        <w:rPr>
          <w:spacing w:val="-4"/>
        </w:rPr>
        <w:t xml:space="preserve">время </w:t>
      </w:r>
      <w:r>
        <w:rPr>
          <w:spacing w:val="-2"/>
        </w:rPr>
        <w:t>развивающих</w:t>
      </w:r>
      <w:r>
        <w:tab/>
      </w:r>
      <w:r>
        <w:tab/>
      </w:r>
      <w:r>
        <w:tab/>
      </w:r>
      <w:r>
        <w:rPr>
          <w:spacing w:val="-44"/>
        </w:rPr>
        <w:t xml:space="preserve"> </w:t>
      </w:r>
      <w:r>
        <w:t>форм</w:t>
      </w:r>
      <w:r>
        <w:tab/>
      </w:r>
      <w:r>
        <w:tab/>
      </w:r>
      <w:r>
        <w:tab/>
      </w:r>
      <w:proofErr w:type="spellStart"/>
      <w:r>
        <w:rPr>
          <w:spacing w:val="-2"/>
        </w:rPr>
        <w:t>музицирования</w:t>
      </w:r>
      <w:proofErr w:type="spellEnd"/>
      <w:r>
        <w:rPr>
          <w:spacing w:val="-2"/>
        </w:rPr>
        <w:t xml:space="preserve">. </w:t>
      </w:r>
      <w:r>
        <w:rPr>
          <w:spacing w:val="-4"/>
        </w:rPr>
        <w:t>Игра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tab/>
      </w:r>
      <w:r>
        <w:rPr>
          <w:spacing w:val="-2"/>
        </w:rPr>
        <w:t>шумовых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инструментах доставляет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ребенку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радость музыкального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творчества, эмоционально-эстетическое удовлетворение,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развивает </w:t>
      </w:r>
      <w:r>
        <w:t>музыкальную</w:t>
      </w:r>
      <w:r>
        <w:rPr>
          <w:spacing w:val="80"/>
        </w:rPr>
        <w:t xml:space="preserve"> </w:t>
      </w:r>
      <w:r>
        <w:t>память,</w:t>
      </w:r>
      <w:r>
        <w:rPr>
          <w:spacing w:val="80"/>
        </w:rPr>
        <w:t xml:space="preserve"> </w:t>
      </w:r>
      <w:r>
        <w:t xml:space="preserve">познавательную, </w:t>
      </w:r>
      <w:r>
        <w:rPr>
          <w:spacing w:val="-2"/>
        </w:rPr>
        <w:t>волевую</w:t>
      </w:r>
      <w:r>
        <w:tab/>
      </w:r>
      <w:r>
        <w:rPr>
          <w:spacing w:val="-4"/>
        </w:rPr>
        <w:t>сферы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ребенка,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4"/>
        </w:rPr>
        <w:t xml:space="preserve">такие </w:t>
      </w:r>
      <w:r>
        <w:rPr>
          <w:spacing w:val="-2"/>
        </w:rPr>
        <w:t>личностные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качества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4"/>
        </w:rPr>
        <w:t xml:space="preserve">как </w:t>
      </w:r>
      <w:r>
        <w:rPr>
          <w:spacing w:val="-2"/>
        </w:rPr>
        <w:t>общительность,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самостоятельность, дисциплинированность,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формирует готовность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умение</w:t>
      </w:r>
      <w:r>
        <w:tab/>
      </w:r>
      <w:r>
        <w:tab/>
      </w:r>
      <w:r>
        <w:tab/>
      </w:r>
      <w:r>
        <w:rPr>
          <w:spacing w:val="-2"/>
        </w:rPr>
        <w:t>действовать</w:t>
      </w:r>
      <w:r>
        <w:tab/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коллективе,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развивает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мелкую</w:t>
      </w:r>
      <w:r>
        <w:rPr>
          <w:spacing w:val="80"/>
        </w:rPr>
        <w:t xml:space="preserve">  </w:t>
      </w:r>
      <w:r>
        <w:t>и</w:t>
      </w:r>
      <w:proofErr w:type="gramEnd"/>
      <w:r>
        <w:t xml:space="preserve"> крупную моторику.</w:t>
      </w:r>
    </w:p>
    <w:p w:rsidR="003E0B8B" w:rsidRDefault="003E0B8B">
      <w:pPr>
        <w:pStyle w:val="a3"/>
        <w:spacing w:before="7"/>
      </w:pPr>
    </w:p>
    <w:p w:rsidR="003E0B8B" w:rsidRDefault="000E7DE5">
      <w:pPr>
        <w:pStyle w:val="2"/>
        <w:ind w:right="1"/>
      </w:pPr>
      <w:r>
        <w:rPr>
          <w:color w:val="FF0000"/>
        </w:rPr>
        <w:t>Своими</w:t>
      </w:r>
      <w:r>
        <w:rPr>
          <w:color w:val="FF0000"/>
          <w:spacing w:val="-17"/>
        </w:rPr>
        <w:t xml:space="preserve"> </w:t>
      </w:r>
      <w:r>
        <w:rPr>
          <w:color w:val="FF0000"/>
          <w:spacing w:val="-2"/>
        </w:rPr>
        <w:t>руками</w:t>
      </w:r>
    </w:p>
    <w:p w:rsidR="003E0B8B" w:rsidRDefault="000E7DE5">
      <w:pPr>
        <w:pStyle w:val="a3"/>
        <w:spacing w:before="257" w:line="276" w:lineRule="auto"/>
        <w:ind w:left="57" w:firstLine="417"/>
        <w:jc w:val="both"/>
      </w:pPr>
      <w:r>
        <w:rPr>
          <w:b/>
          <w:i/>
          <w:color w:val="FF0000"/>
        </w:rPr>
        <w:t xml:space="preserve">Для домашнего </w:t>
      </w:r>
      <w:proofErr w:type="spellStart"/>
      <w:r>
        <w:rPr>
          <w:b/>
          <w:i/>
          <w:color w:val="FF0000"/>
        </w:rPr>
        <w:t>музицирования</w:t>
      </w:r>
      <w:proofErr w:type="spellEnd"/>
      <w:r>
        <w:rPr>
          <w:b/>
          <w:i/>
          <w:color w:val="FF0000"/>
        </w:rPr>
        <w:t xml:space="preserve"> </w:t>
      </w:r>
      <w:r>
        <w:t>необходи</w:t>
      </w:r>
      <w:r>
        <w:t>мы музыкальные игрушки и инструменты. Они продаются в магазинах, но часть из них можно изготовить своими руками вместе с ребенком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подручных материалов.</w:t>
      </w:r>
      <w:r>
        <w:rPr>
          <w:spacing w:val="-1"/>
        </w:rPr>
        <w:t xml:space="preserve"> </w:t>
      </w:r>
      <w:r>
        <w:t>Так ваш</w:t>
      </w:r>
      <w:r>
        <w:rPr>
          <w:spacing w:val="-2"/>
        </w:rPr>
        <w:t xml:space="preserve"> </w:t>
      </w:r>
      <w:r>
        <w:t>малыш</w:t>
      </w:r>
      <w:r>
        <w:rPr>
          <w:spacing w:val="-4"/>
        </w:rPr>
        <w:t xml:space="preserve"> </w:t>
      </w:r>
      <w:r>
        <w:t>приобретет</w:t>
      </w:r>
      <w:r>
        <w:rPr>
          <w:spacing w:val="-1"/>
        </w:rPr>
        <w:t xml:space="preserve"> </w:t>
      </w:r>
      <w:r>
        <w:t>заодно</w:t>
      </w:r>
      <w:r>
        <w:rPr>
          <w:spacing w:val="-3"/>
        </w:rPr>
        <w:t xml:space="preserve"> </w:t>
      </w:r>
      <w:r>
        <w:t>полезные навыки ручного труда.</w:t>
      </w:r>
      <w:r>
        <w:rPr>
          <w:spacing w:val="40"/>
        </w:rPr>
        <w:t xml:space="preserve"> </w:t>
      </w:r>
      <w:proofErr w:type="gramStart"/>
      <w:r>
        <w:t>Например</w:t>
      </w:r>
      <w:proofErr w:type="gramEnd"/>
      <w:r>
        <w:t>:</w:t>
      </w:r>
    </w:p>
    <w:p w:rsidR="003E0B8B" w:rsidRDefault="000E7DE5">
      <w:pPr>
        <w:pStyle w:val="a4"/>
        <w:numPr>
          <w:ilvl w:val="0"/>
          <w:numId w:val="1"/>
        </w:numPr>
        <w:tabs>
          <w:tab w:val="left" w:pos="417"/>
        </w:tabs>
        <w:spacing w:before="86" w:line="276" w:lineRule="auto"/>
        <w:rPr>
          <w:sz w:val="28"/>
        </w:rPr>
      </w:pPr>
      <w:r>
        <w:br w:type="column"/>
      </w:r>
      <w:r>
        <w:rPr>
          <w:sz w:val="28"/>
        </w:rPr>
        <w:t>Ненужные небольшие коробочк</w:t>
      </w:r>
      <w:r>
        <w:rPr>
          <w:sz w:val="28"/>
        </w:rPr>
        <w:t>и (из-под духов, шкатулочки и др.) наполните различными сыпучими веществами: горохом, чечевицей, песком, бусинками. Закройте коробочку, заклейте скотчем, а поверх – цветной бумагой, старыми открытками.</w:t>
      </w:r>
    </w:p>
    <w:p w:rsidR="003E0B8B" w:rsidRDefault="000E7DE5">
      <w:pPr>
        <w:pStyle w:val="a4"/>
        <w:numPr>
          <w:ilvl w:val="0"/>
          <w:numId w:val="1"/>
        </w:numPr>
        <w:tabs>
          <w:tab w:val="left" w:pos="417"/>
          <w:tab w:val="left" w:pos="3541"/>
        </w:tabs>
        <w:spacing w:line="276" w:lineRule="auto"/>
        <w:rPr>
          <w:sz w:val="28"/>
        </w:rPr>
      </w:pPr>
      <w:r>
        <w:rPr>
          <w:sz w:val="28"/>
        </w:rPr>
        <w:t>Собирайте крышечки от пластиковых бутылок – они пригод</w:t>
      </w:r>
      <w:r>
        <w:rPr>
          <w:sz w:val="28"/>
        </w:rPr>
        <w:t>ятся при изготовлении румбы. Найдите небольшой (15-20см) деревянный стержень. К верхней его части прибейте гвоздями (неплотно) несколько крышечек. Они должны находиться на небольшом расстоянии друг от</w:t>
      </w:r>
      <w:r>
        <w:rPr>
          <w:spacing w:val="40"/>
          <w:sz w:val="28"/>
        </w:rPr>
        <w:t xml:space="preserve"> </w:t>
      </w:r>
      <w:r>
        <w:rPr>
          <w:sz w:val="28"/>
        </w:rPr>
        <w:t>друг (1-2мм). Потрясите новый инструмент – теперь на не</w:t>
      </w:r>
      <w:r>
        <w:rPr>
          <w:sz w:val="28"/>
        </w:rPr>
        <w:t xml:space="preserve">м можно </w:t>
      </w:r>
      <w:r>
        <w:rPr>
          <w:spacing w:val="-2"/>
          <w:sz w:val="28"/>
        </w:rPr>
        <w:t>аккомпанировать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веселым </w:t>
      </w:r>
      <w:r>
        <w:rPr>
          <w:sz w:val="28"/>
        </w:rPr>
        <w:t>мелодиям или передавать различные явления природы.</w:t>
      </w:r>
    </w:p>
    <w:p w:rsidR="003E0B8B" w:rsidRDefault="000E7DE5">
      <w:pPr>
        <w:pStyle w:val="a4"/>
        <w:numPr>
          <w:ilvl w:val="0"/>
          <w:numId w:val="1"/>
        </w:numPr>
        <w:tabs>
          <w:tab w:val="left" w:pos="417"/>
        </w:tabs>
        <w:spacing w:line="276" w:lineRule="auto"/>
        <w:ind w:right="1"/>
        <w:rPr>
          <w:sz w:val="28"/>
        </w:rPr>
      </w:pPr>
      <w:r>
        <w:rPr>
          <w:sz w:val="28"/>
        </w:rPr>
        <w:t>Отрежьте верх пластиковой бутылки. Подуйте в нее – вы услышите завывание вьюги.</w:t>
      </w:r>
    </w:p>
    <w:p w:rsidR="003E0B8B" w:rsidRDefault="000E7DE5">
      <w:pPr>
        <w:pStyle w:val="a4"/>
        <w:numPr>
          <w:ilvl w:val="0"/>
          <w:numId w:val="1"/>
        </w:numPr>
        <w:tabs>
          <w:tab w:val="left" w:pos="417"/>
          <w:tab w:val="left" w:pos="3476"/>
        </w:tabs>
        <w:spacing w:line="276" w:lineRule="auto"/>
        <w:ind w:right="3"/>
        <w:rPr>
          <w:sz w:val="28"/>
        </w:rPr>
      </w:pPr>
      <w:r>
        <w:rPr>
          <w:sz w:val="28"/>
        </w:rPr>
        <w:t xml:space="preserve">Если провести пальцем по </w:t>
      </w:r>
      <w:r>
        <w:rPr>
          <w:spacing w:val="-2"/>
          <w:sz w:val="28"/>
        </w:rPr>
        <w:t>поверхности</w:t>
      </w:r>
      <w:r>
        <w:rPr>
          <w:sz w:val="28"/>
        </w:rPr>
        <w:tab/>
      </w:r>
      <w:r>
        <w:rPr>
          <w:spacing w:val="-2"/>
          <w:sz w:val="28"/>
        </w:rPr>
        <w:t xml:space="preserve">надутого </w:t>
      </w:r>
      <w:r>
        <w:rPr>
          <w:sz w:val="28"/>
        </w:rPr>
        <w:t xml:space="preserve">воздушного шарика, можно услышать оригинальный </w:t>
      </w:r>
      <w:r>
        <w:rPr>
          <w:sz w:val="28"/>
        </w:rPr>
        <w:t>звук.</w:t>
      </w:r>
    </w:p>
    <w:p w:rsidR="003E0B8B" w:rsidRDefault="000E7DE5">
      <w:pPr>
        <w:pStyle w:val="a4"/>
        <w:numPr>
          <w:ilvl w:val="0"/>
          <w:numId w:val="1"/>
        </w:numPr>
        <w:tabs>
          <w:tab w:val="left" w:pos="418"/>
          <w:tab w:val="left" w:pos="2375"/>
          <w:tab w:val="left" w:pos="4260"/>
        </w:tabs>
        <w:spacing w:before="86" w:line="276" w:lineRule="auto"/>
        <w:ind w:left="418" w:right="52" w:hanging="361"/>
        <w:rPr>
          <w:sz w:val="28"/>
        </w:rPr>
      </w:pPr>
      <w:r>
        <w:br w:type="column"/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доме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найдутся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ненужные пуговицы. Возьмите старую варежку и расшейте ее пуговицами. Теперь наденьте ее и </w:t>
      </w:r>
      <w:r>
        <w:rPr>
          <w:spacing w:val="-2"/>
          <w:sz w:val="28"/>
        </w:rPr>
        <w:t>постучите</w:t>
      </w:r>
      <w:r>
        <w:rPr>
          <w:sz w:val="28"/>
        </w:rPr>
        <w:tab/>
      </w:r>
      <w:r>
        <w:rPr>
          <w:spacing w:val="-2"/>
          <w:sz w:val="28"/>
        </w:rPr>
        <w:t>пальцами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 xml:space="preserve">основанию ладони – вот и готов еще один музыкальный </w:t>
      </w:r>
      <w:r>
        <w:rPr>
          <w:spacing w:val="-2"/>
          <w:sz w:val="28"/>
        </w:rPr>
        <w:t>инструмент!</w:t>
      </w:r>
    </w:p>
    <w:p w:rsidR="003E0B8B" w:rsidRDefault="000E7DE5">
      <w:pPr>
        <w:pStyle w:val="a4"/>
        <w:numPr>
          <w:ilvl w:val="0"/>
          <w:numId w:val="1"/>
        </w:numPr>
        <w:tabs>
          <w:tab w:val="left" w:pos="418"/>
        </w:tabs>
        <w:spacing w:line="276" w:lineRule="auto"/>
        <w:ind w:left="418" w:right="54" w:hanging="361"/>
        <w:rPr>
          <w:sz w:val="28"/>
        </w:rPr>
      </w:pPr>
      <w:r>
        <w:rPr>
          <w:sz w:val="28"/>
        </w:rPr>
        <w:t xml:space="preserve">Возьмите расческу, оберните ее зубья папиросной бумагой и </w:t>
      </w:r>
      <w:r>
        <w:rPr>
          <w:spacing w:val="-2"/>
          <w:sz w:val="28"/>
        </w:rPr>
        <w:t>подуйте.</w:t>
      </w:r>
    </w:p>
    <w:p w:rsidR="003E0B8B" w:rsidRDefault="000E7DE5">
      <w:pPr>
        <w:pStyle w:val="a4"/>
        <w:numPr>
          <w:ilvl w:val="0"/>
          <w:numId w:val="1"/>
        </w:numPr>
        <w:tabs>
          <w:tab w:val="left" w:pos="418"/>
          <w:tab w:val="left" w:pos="2920"/>
        </w:tabs>
        <w:spacing w:line="276" w:lineRule="auto"/>
        <w:ind w:left="418" w:right="52" w:hanging="361"/>
        <w:rPr>
          <w:sz w:val="28"/>
        </w:rPr>
      </w:pPr>
      <w:r>
        <w:rPr>
          <w:sz w:val="28"/>
        </w:rPr>
        <w:t>Если постучать деревянными кубиками друг о друга – получится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простой,</w:t>
      </w:r>
      <w:r>
        <w:rPr>
          <w:spacing w:val="-8"/>
          <w:sz w:val="28"/>
        </w:rPr>
        <w:t xml:space="preserve"> </w:t>
      </w:r>
      <w:r>
        <w:rPr>
          <w:sz w:val="28"/>
        </w:rPr>
        <w:t>но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достаточно </w:t>
      </w:r>
      <w:r>
        <w:rPr>
          <w:spacing w:val="-2"/>
          <w:sz w:val="28"/>
        </w:rPr>
        <w:t>громкий</w:t>
      </w:r>
      <w:r>
        <w:rPr>
          <w:sz w:val="28"/>
        </w:rPr>
        <w:tab/>
      </w:r>
      <w:r>
        <w:rPr>
          <w:spacing w:val="-2"/>
          <w:sz w:val="28"/>
        </w:rPr>
        <w:t>музыкальный инструмент.</w:t>
      </w:r>
    </w:p>
    <w:p w:rsidR="003E0B8B" w:rsidRDefault="000E7DE5">
      <w:pPr>
        <w:pStyle w:val="a4"/>
        <w:numPr>
          <w:ilvl w:val="0"/>
          <w:numId w:val="1"/>
        </w:numPr>
        <w:tabs>
          <w:tab w:val="left" w:pos="416"/>
        </w:tabs>
        <w:ind w:left="416" w:right="51" w:hanging="359"/>
        <w:rPr>
          <w:sz w:val="28"/>
        </w:rPr>
      </w:pP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вот такие забавные маракасы получатся, если украсить пустые флаконы из-</w:t>
      </w:r>
      <w:r>
        <w:rPr>
          <w:sz w:val="28"/>
        </w:rPr>
        <w:t>под моющих средств и наполнить их любыми сыпучими продуктами:</w:t>
      </w:r>
    </w:p>
    <w:p w:rsidR="003E0B8B" w:rsidRDefault="000E7DE5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7870190</wp:posOffset>
            </wp:positionH>
            <wp:positionV relativeFrom="paragraph">
              <wp:posOffset>201515</wp:posOffset>
            </wp:positionV>
            <wp:extent cx="2458368" cy="1552289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368" cy="1552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0B8B" w:rsidRDefault="003E0B8B">
      <w:pPr>
        <w:pStyle w:val="a3"/>
        <w:rPr>
          <w:sz w:val="20"/>
        </w:rPr>
        <w:sectPr w:rsidR="003E0B8B">
          <w:type w:val="continuous"/>
          <w:pgSz w:w="16840" w:h="11910" w:orient="landscape"/>
          <w:pgMar w:top="240" w:right="283" w:bottom="280" w:left="283" w:header="720" w:footer="720" w:gutter="0"/>
          <w:cols w:num="3" w:space="720" w:equalWidth="0">
            <w:col w:w="4975" w:space="1067"/>
            <w:col w:w="4556" w:space="1067"/>
            <w:col w:w="4609"/>
          </w:cols>
        </w:sectPr>
      </w:pPr>
    </w:p>
    <w:p w:rsidR="003E0B8B" w:rsidRDefault="000E7DE5">
      <w:pPr>
        <w:pStyle w:val="a3"/>
        <w:tabs>
          <w:tab w:val="left" w:pos="1889"/>
          <w:tab w:val="left" w:pos="3310"/>
        </w:tabs>
        <w:spacing w:before="87" w:line="276" w:lineRule="auto"/>
        <w:ind w:left="57" w:right="28"/>
        <w:jc w:val="both"/>
      </w:pPr>
      <w:r>
        <w:lastRenderedPageBreak/>
        <w:t>Исполнение на таких музыкальных инструментах ритмического рисунка знакомых мелодий доступно и очень нравится детям. Ну и, конечно же, практически</w:t>
      </w:r>
      <w:r>
        <w:rPr>
          <w:spacing w:val="40"/>
        </w:rPr>
        <w:t xml:space="preserve"> </w:t>
      </w:r>
      <w:r>
        <w:t>любой предмет</w:t>
      </w:r>
      <w:r>
        <w:t xml:space="preserve"> может при </w:t>
      </w:r>
      <w:r>
        <w:rPr>
          <w:spacing w:val="-2"/>
        </w:rPr>
        <w:t>желании</w:t>
      </w:r>
      <w:r>
        <w:tab/>
      </w:r>
      <w:r>
        <w:rPr>
          <w:spacing w:val="-4"/>
        </w:rPr>
        <w:t>стать</w:t>
      </w:r>
      <w:r>
        <w:tab/>
      </w:r>
      <w:r>
        <w:rPr>
          <w:spacing w:val="-2"/>
        </w:rPr>
        <w:t xml:space="preserve">музыкальным </w:t>
      </w:r>
      <w:r>
        <w:t xml:space="preserve">инструментом! Нужна только Ваша </w:t>
      </w:r>
      <w:r>
        <w:rPr>
          <w:spacing w:val="-2"/>
        </w:rPr>
        <w:t>фантазия!</w:t>
      </w:r>
    </w:p>
    <w:p w:rsidR="003E0B8B" w:rsidRDefault="003E0B8B">
      <w:pPr>
        <w:pStyle w:val="a3"/>
        <w:spacing w:before="10" w:after="1"/>
        <w:rPr>
          <w:sz w:val="17"/>
        </w:rPr>
      </w:pPr>
    </w:p>
    <w:p w:rsidR="003E0B8B" w:rsidRDefault="000E7DE5">
      <w:pPr>
        <w:ind w:left="87" w:right="-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46765" cy="2363724"/>
            <wp:effectExtent l="0" t="0" r="0" b="0"/>
            <wp:docPr id="2" name="Image 2" descr="C:\Users\DarthVader\Desktop\девочк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DarthVader\Desktop\девоч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765" cy="236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B8B" w:rsidRDefault="000E7DE5">
      <w:pPr>
        <w:pStyle w:val="a3"/>
        <w:spacing w:before="211" w:line="276" w:lineRule="auto"/>
        <w:ind w:left="57" w:right="28" w:firstLine="417"/>
        <w:jc w:val="both"/>
      </w:pPr>
      <w:r>
        <w:rPr>
          <w:b/>
          <w:i/>
          <w:color w:val="FF0000"/>
        </w:rPr>
        <w:t xml:space="preserve">Музыка </w:t>
      </w:r>
      <w:r>
        <w:t xml:space="preserve">дарит и </w:t>
      </w:r>
      <w:proofErr w:type="gramStart"/>
      <w:r>
        <w:t>родителям</w:t>
      </w:r>
      <w:proofErr w:type="gramEnd"/>
      <w:r>
        <w:t xml:space="preserve"> и детям радость совместного творчества, насыщает</w:t>
      </w:r>
      <w:r>
        <w:rPr>
          <w:spacing w:val="-3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яркими</w:t>
      </w:r>
      <w:r>
        <w:rPr>
          <w:spacing w:val="-1"/>
        </w:rPr>
        <w:t xml:space="preserve"> </w:t>
      </w:r>
      <w:r>
        <w:t>впечатлениями. Не обязательно иметь музыкальное образование, чтобы регулярно отправлять</w:t>
      </w:r>
      <w:r>
        <w:t>ся с Вашим малышом в удивительный мир гармонии звуков!</w:t>
      </w:r>
    </w:p>
    <w:p w:rsidR="003E0B8B" w:rsidRDefault="000E7DE5">
      <w:pPr>
        <w:pStyle w:val="a3"/>
        <w:tabs>
          <w:tab w:val="left" w:pos="3347"/>
        </w:tabs>
        <w:spacing w:before="200" w:line="276" w:lineRule="auto"/>
        <w:ind w:left="57" w:right="26" w:firstLine="417"/>
        <w:jc w:val="both"/>
      </w:pPr>
      <w:r>
        <w:rPr>
          <w:b/>
          <w:i/>
          <w:color w:val="FF0000"/>
        </w:rPr>
        <w:t>Шумовой</w:t>
      </w:r>
      <w:r>
        <w:rPr>
          <w:b/>
          <w:i/>
          <w:color w:val="FF0000"/>
          <w:spacing w:val="-8"/>
        </w:rPr>
        <w:t xml:space="preserve"> </w:t>
      </w:r>
      <w:r>
        <w:rPr>
          <w:b/>
          <w:i/>
          <w:color w:val="FF0000"/>
        </w:rPr>
        <w:t>оркестр</w:t>
      </w:r>
      <w:r>
        <w:rPr>
          <w:b/>
          <w:i/>
          <w:color w:val="FF0000"/>
          <w:spacing w:val="-6"/>
        </w:rPr>
        <w:t xml:space="preserve"> </w:t>
      </w:r>
      <w:r>
        <w:t>(из</w:t>
      </w:r>
      <w:r>
        <w:rPr>
          <w:spacing w:val="-7"/>
        </w:rPr>
        <w:t xml:space="preserve"> </w:t>
      </w:r>
      <w:r>
        <w:t>покупных</w:t>
      </w:r>
      <w:r>
        <w:rPr>
          <w:spacing w:val="-7"/>
        </w:rPr>
        <w:t xml:space="preserve"> </w:t>
      </w:r>
      <w:r>
        <w:t xml:space="preserve">или </w:t>
      </w:r>
      <w:r>
        <w:rPr>
          <w:spacing w:val="-2"/>
        </w:rPr>
        <w:t>самодельных</w:t>
      </w:r>
      <w:r>
        <w:tab/>
      </w:r>
      <w:r>
        <w:rPr>
          <w:spacing w:val="-2"/>
        </w:rPr>
        <w:t xml:space="preserve">музыкальных </w:t>
      </w:r>
      <w:r>
        <w:t>инструментов) может украсить:</w:t>
      </w:r>
    </w:p>
    <w:p w:rsidR="003E0B8B" w:rsidRDefault="000E7DE5">
      <w:pPr>
        <w:pStyle w:val="a4"/>
        <w:numPr>
          <w:ilvl w:val="1"/>
          <w:numId w:val="1"/>
        </w:numPr>
        <w:tabs>
          <w:tab w:val="left" w:pos="847"/>
        </w:tabs>
        <w:spacing w:before="86"/>
        <w:ind w:left="847"/>
        <w:jc w:val="left"/>
        <w:rPr>
          <w:sz w:val="28"/>
        </w:rPr>
      </w:pPr>
      <w:r>
        <w:br w:type="column"/>
      </w:r>
      <w:r>
        <w:rPr>
          <w:sz w:val="28"/>
        </w:rPr>
        <w:t>собственное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песен;</w:t>
      </w:r>
    </w:p>
    <w:p w:rsidR="003E0B8B" w:rsidRDefault="000E7DE5">
      <w:pPr>
        <w:pStyle w:val="a4"/>
        <w:numPr>
          <w:ilvl w:val="1"/>
          <w:numId w:val="1"/>
        </w:numPr>
        <w:tabs>
          <w:tab w:val="left" w:pos="777"/>
        </w:tabs>
        <w:spacing w:before="46" w:line="273" w:lineRule="auto"/>
        <w:ind w:hanging="360"/>
        <w:jc w:val="left"/>
        <w:rPr>
          <w:sz w:val="28"/>
        </w:rPr>
      </w:pPr>
      <w:r>
        <w:rPr>
          <w:sz w:val="28"/>
        </w:rPr>
        <w:t>чтение стихов, сказочных историй (различные звукоподражания).</w:t>
      </w:r>
    </w:p>
    <w:p w:rsidR="003E0B8B" w:rsidRDefault="000E7DE5">
      <w:pPr>
        <w:pStyle w:val="a3"/>
        <w:tabs>
          <w:tab w:val="left" w:pos="1749"/>
          <w:tab w:val="left" w:pos="3903"/>
        </w:tabs>
        <w:spacing w:before="206" w:line="276" w:lineRule="auto"/>
        <w:ind w:left="57"/>
        <w:jc w:val="both"/>
      </w:pPr>
      <w:r>
        <w:t>Текст сказочек-</w:t>
      </w:r>
      <w:proofErr w:type="spellStart"/>
      <w:r>
        <w:t>шумелок</w:t>
      </w:r>
      <w:proofErr w:type="spellEnd"/>
      <w:r>
        <w:t xml:space="preserve"> составляется таким образом, чтобы ребенок после одной-двух фраз имел возможность что-либо изобразить шумом. Выбирая текст сказки или рассказа, необходимо учитывать, насколько он подходит ребенку по сложности и объему. Важно </w:t>
      </w:r>
      <w:r>
        <w:rPr>
          <w:spacing w:val="-2"/>
        </w:rPr>
        <w:t>заранее</w:t>
      </w:r>
      <w:r>
        <w:tab/>
      </w:r>
      <w:r>
        <w:rPr>
          <w:spacing w:val="-2"/>
        </w:rPr>
        <w:t>о</w:t>
      </w:r>
      <w:r>
        <w:rPr>
          <w:spacing w:val="-2"/>
        </w:rPr>
        <w:t>пределить</w:t>
      </w:r>
      <w:r>
        <w:tab/>
      </w:r>
      <w:r>
        <w:rPr>
          <w:spacing w:val="-2"/>
        </w:rPr>
        <w:t xml:space="preserve">шумовое </w:t>
      </w:r>
      <w:r>
        <w:t>оформление, смысловые</w:t>
      </w:r>
      <w:r>
        <w:rPr>
          <w:spacing w:val="40"/>
        </w:rPr>
        <w:t xml:space="preserve"> </w:t>
      </w:r>
      <w:r>
        <w:t xml:space="preserve">акценты и </w:t>
      </w:r>
      <w:r>
        <w:rPr>
          <w:spacing w:val="-2"/>
        </w:rPr>
        <w:t>паузы.</w:t>
      </w:r>
    </w:p>
    <w:p w:rsidR="003E0B8B" w:rsidRDefault="003E0B8B">
      <w:pPr>
        <w:pStyle w:val="a3"/>
      </w:pPr>
    </w:p>
    <w:p w:rsidR="003E0B8B" w:rsidRDefault="003E0B8B">
      <w:pPr>
        <w:pStyle w:val="a3"/>
        <w:spacing w:before="130"/>
      </w:pPr>
    </w:p>
    <w:p w:rsidR="003E0B8B" w:rsidRDefault="000E7DE5">
      <w:pPr>
        <w:pStyle w:val="2"/>
        <w:tabs>
          <w:tab w:val="left" w:pos="3082"/>
        </w:tabs>
        <w:spacing w:before="1" w:line="276" w:lineRule="auto"/>
        <w:ind w:left="57" w:firstLine="480"/>
        <w:jc w:val="both"/>
      </w:pPr>
      <w:r>
        <w:rPr>
          <w:color w:val="FF0000"/>
        </w:rPr>
        <w:t xml:space="preserve">Постигайте музыку вместе с </w:t>
      </w:r>
      <w:r>
        <w:rPr>
          <w:color w:val="FF0000"/>
          <w:spacing w:val="-2"/>
        </w:rPr>
        <w:t>ребенком:</w:t>
      </w:r>
      <w:r>
        <w:rPr>
          <w:color w:val="FF0000"/>
        </w:rPr>
        <w:tab/>
      </w:r>
      <w:r>
        <w:rPr>
          <w:color w:val="FF0000"/>
          <w:spacing w:val="-2"/>
        </w:rPr>
        <w:t xml:space="preserve">удивляйтесь, </w:t>
      </w:r>
      <w:r>
        <w:rPr>
          <w:color w:val="FF0000"/>
        </w:rPr>
        <w:t xml:space="preserve">радуйтесь, огорчайтесь вместе с </w:t>
      </w:r>
      <w:r>
        <w:rPr>
          <w:color w:val="FF0000"/>
          <w:spacing w:val="-4"/>
        </w:rPr>
        <w:t>ним!</w:t>
      </w:r>
    </w:p>
    <w:p w:rsidR="003E0B8B" w:rsidRDefault="000E7DE5">
      <w:pPr>
        <w:spacing w:before="201" w:line="276" w:lineRule="auto"/>
        <w:ind w:left="57" w:firstLine="319"/>
        <w:jc w:val="both"/>
        <w:rPr>
          <w:b/>
          <w:i/>
          <w:sz w:val="32"/>
        </w:rPr>
      </w:pPr>
      <w:r>
        <w:rPr>
          <w:b/>
          <w:i/>
          <w:color w:val="FF0000"/>
          <w:sz w:val="32"/>
        </w:rPr>
        <w:t>Пусть в вашем доме царит дух любви и уважения к музыке!</w:t>
      </w:r>
    </w:p>
    <w:p w:rsidR="003E0B8B" w:rsidRDefault="000E7DE5">
      <w:pPr>
        <w:spacing w:before="89"/>
        <w:ind w:left="295" w:right="532" w:hanging="1"/>
        <w:jc w:val="center"/>
        <w:rPr>
          <w:sz w:val="16"/>
        </w:rPr>
      </w:pPr>
      <w:r>
        <w:br w:type="column"/>
      </w:r>
      <w:r>
        <w:rPr>
          <w:sz w:val="16"/>
        </w:rPr>
        <w:t>МУНИЦИПАЛЬНОЕ БЮДЖЕТНОЕ ДОШКОЛЬНОЕ</w:t>
      </w:r>
      <w:r>
        <w:rPr>
          <w:spacing w:val="40"/>
          <w:sz w:val="16"/>
        </w:rPr>
        <w:t xml:space="preserve"> </w:t>
      </w:r>
      <w:r>
        <w:rPr>
          <w:sz w:val="16"/>
        </w:rPr>
        <w:t>ОБРАЗОВАТЕЛЬНОЕ</w:t>
      </w:r>
      <w:r>
        <w:rPr>
          <w:spacing w:val="-9"/>
          <w:sz w:val="16"/>
        </w:rPr>
        <w:t xml:space="preserve"> </w:t>
      </w:r>
      <w:r>
        <w:rPr>
          <w:sz w:val="16"/>
        </w:rPr>
        <w:t>УЧ</w:t>
      </w:r>
      <w:r>
        <w:rPr>
          <w:sz w:val="16"/>
        </w:rPr>
        <w:t>РЕЖДЕНИЕ</w:t>
      </w:r>
      <w:r>
        <w:rPr>
          <w:spacing w:val="-6"/>
          <w:sz w:val="16"/>
        </w:rPr>
        <w:t xml:space="preserve"> </w:t>
      </w:r>
      <w:r>
        <w:rPr>
          <w:sz w:val="16"/>
        </w:rPr>
        <w:t>–</w:t>
      </w:r>
      <w:r>
        <w:rPr>
          <w:spacing w:val="-9"/>
          <w:sz w:val="16"/>
        </w:rPr>
        <w:t xml:space="preserve"> </w:t>
      </w:r>
      <w:r>
        <w:rPr>
          <w:sz w:val="16"/>
        </w:rPr>
        <w:t>ДЕТСКИЙ</w:t>
      </w:r>
      <w:r>
        <w:rPr>
          <w:spacing w:val="-10"/>
          <w:sz w:val="16"/>
        </w:rPr>
        <w:t xml:space="preserve"> </w:t>
      </w:r>
      <w:r>
        <w:rPr>
          <w:sz w:val="16"/>
        </w:rPr>
        <w:t>САД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  </w:t>
      </w:r>
      <w:r>
        <w:rPr>
          <w:sz w:val="16"/>
        </w:rPr>
        <w:t>№ 54</w:t>
      </w:r>
    </w:p>
    <w:p w:rsidR="003E0B8B" w:rsidRDefault="003E0B8B">
      <w:pPr>
        <w:pStyle w:val="a3"/>
        <w:rPr>
          <w:sz w:val="16"/>
        </w:rPr>
      </w:pPr>
    </w:p>
    <w:p w:rsidR="003E0B8B" w:rsidRDefault="003E0B8B">
      <w:pPr>
        <w:pStyle w:val="a3"/>
        <w:rPr>
          <w:sz w:val="16"/>
        </w:rPr>
      </w:pPr>
    </w:p>
    <w:p w:rsidR="003E0B8B" w:rsidRDefault="003E0B8B">
      <w:pPr>
        <w:pStyle w:val="a3"/>
        <w:rPr>
          <w:sz w:val="16"/>
        </w:rPr>
      </w:pPr>
    </w:p>
    <w:p w:rsidR="003E0B8B" w:rsidRDefault="003E0B8B">
      <w:pPr>
        <w:pStyle w:val="a3"/>
        <w:rPr>
          <w:sz w:val="16"/>
        </w:rPr>
      </w:pPr>
    </w:p>
    <w:p w:rsidR="003E0B8B" w:rsidRDefault="003E0B8B">
      <w:pPr>
        <w:pStyle w:val="a3"/>
        <w:rPr>
          <w:sz w:val="16"/>
        </w:rPr>
      </w:pPr>
    </w:p>
    <w:p w:rsidR="003E0B8B" w:rsidRDefault="003E0B8B">
      <w:pPr>
        <w:pStyle w:val="a3"/>
        <w:rPr>
          <w:sz w:val="16"/>
        </w:rPr>
      </w:pPr>
    </w:p>
    <w:p w:rsidR="003E0B8B" w:rsidRDefault="003E0B8B">
      <w:pPr>
        <w:pStyle w:val="a3"/>
        <w:rPr>
          <w:sz w:val="16"/>
        </w:rPr>
      </w:pPr>
    </w:p>
    <w:p w:rsidR="003E0B8B" w:rsidRDefault="003E0B8B">
      <w:pPr>
        <w:pStyle w:val="a3"/>
        <w:rPr>
          <w:sz w:val="16"/>
        </w:rPr>
      </w:pPr>
    </w:p>
    <w:p w:rsidR="003E0B8B" w:rsidRDefault="003E0B8B">
      <w:pPr>
        <w:pStyle w:val="a3"/>
        <w:rPr>
          <w:sz w:val="16"/>
        </w:rPr>
      </w:pPr>
    </w:p>
    <w:p w:rsidR="003E0B8B" w:rsidRDefault="003E0B8B">
      <w:pPr>
        <w:pStyle w:val="a3"/>
        <w:rPr>
          <w:sz w:val="16"/>
        </w:rPr>
      </w:pPr>
    </w:p>
    <w:p w:rsidR="003E0B8B" w:rsidRDefault="003E0B8B">
      <w:pPr>
        <w:pStyle w:val="a3"/>
        <w:rPr>
          <w:sz w:val="16"/>
        </w:rPr>
      </w:pPr>
    </w:p>
    <w:p w:rsidR="003E0B8B" w:rsidRDefault="003E0B8B">
      <w:pPr>
        <w:pStyle w:val="a3"/>
        <w:spacing w:before="75"/>
        <w:rPr>
          <w:sz w:val="16"/>
        </w:rPr>
      </w:pPr>
    </w:p>
    <w:p w:rsidR="003E0B8B" w:rsidRDefault="000E7DE5">
      <w:pPr>
        <w:pStyle w:val="1"/>
        <w:spacing w:line="276" w:lineRule="auto"/>
      </w:pPr>
      <w:r>
        <w:rPr>
          <w:color w:val="FF0000"/>
          <w:spacing w:val="-2"/>
        </w:rPr>
        <w:t>Музицируем вместе!</w:t>
      </w:r>
    </w:p>
    <w:p w:rsidR="003E0B8B" w:rsidRDefault="003E0B8B">
      <w:pPr>
        <w:pStyle w:val="a3"/>
        <w:spacing w:before="7"/>
        <w:rPr>
          <w:b/>
          <w:i/>
          <w:sz w:val="17"/>
        </w:rPr>
      </w:pPr>
    </w:p>
    <w:p w:rsidR="003E0B8B" w:rsidRDefault="000E7DE5">
      <w:pPr>
        <w:ind w:left="57" w:right="-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11152" cy="2963037"/>
            <wp:effectExtent l="0" t="0" r="0" b="0"/>
            <wp:docPr id="3" name="Image 3" descr="C:\Users\DarthVader\Desktop\ансамбл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DarthVader\Desktop\ансамбль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152" cy="296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B8B" w:rsidRDefault="003E0B8B">
      <w:pPr>
        <w:pStyle w:val="a3"/>
        <w:spacing w:before="119"/>
        <w:rPr>
          <w:b/>
          <w:i/>
          <w:sz w:val="72"/>
        </w:rPr>
      </w:pPr>
    </w:p>
    <w:p w:rsidR="003E0B8B" w:rsidRDefault="000E7DE5">
      <w:pPr>
        <w:ind w:left="1549"/>
        <w:rPr>
          <w:sz w:val="24"/>
        </w:rPr>
      </w:pP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Екатеринбург,</w:t>
      </w:r>
      <w:r>
        <w:rPr>
          <w:spacing w:val="-4"/>
          <w:sz w:val="24"/>
        </w:rPr>
        <w:t xml:space="preserve"> 2025</w:t>
      </w:r>
      <w:bookmarkStart w:id="0" w:name="_GoBack"/>
      <w:bookmarkEnd w:id="0"/>
    </w:p>
    <w:sectPr w:rsidR="003E0B8B">
      <w:pgSz w:w="16840" w:h="11910" w:orient="landscape"/>
      <w:pgMar w:top="240" w:right="283" w:bottom="280" w:left="283" w:header="720" w:footer="720" w:gutter="0"/>
      <w:cols w:num="3" w:space="720" w:equalWidth="0">
        <w:col w:w="5001" w:space="620"/>
        <w:col w:w="4972" w:space="889"/>
        <w:col w:w="479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5592A"/>
    <w:multiLevelType w:val="hybridMultilevel"/>
    <w:tmpl w:val="B8202EE6"/>
    <w:lvl w:ilvl="0" w:tplc="75000766">
      <w:numFmt w:val="bullet"/>
      <w:lvlText w:val="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ru-RU" w:eastAsia="en-US" w:bidi="ar-SA"/>
      </w:rPr>
    </w:lvl>
    <w:lvl w:ilvl="1" w:tplc="4B2079FC">
      <w:numFmt w:val="bullet"/>
      <w:lvlText w:val=""/>
      <w:lvlJc w:val="left"/>
      <w:pPr>
        <w:ind w:left="777" w:hanging="43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ru-RU" w:eastAsia="en-US" w:bidi="ar-SA"/>
      </w:rPr>
    </w:lvl>
    <w:lvl w:ilvl="2" w:tplc="5DB6656A">
      <w:numFmt w:val="bullet"/>
      <w:lvlText w:val="•"/>
      <w:lvlJc w:val="left"/>
      <w:pPr>
        <w:ind w:left="1199" w:hanging="430"/>
      </w:pPr>
      <w:rPr>
        <w:rFonts w:hint="default"/>
        <w:lang w:val="ru-RU" w:eastAsia="en-US" w:bidi="ar-SA"/>
      </w:rPr>
    </w:lvl>
    <w:lvl w:ilvl="3" w:tplc="342E130C">
      <w:numFmt w:val="bullet"/>
      <w:lvlText w:val="•"/>
      <w:lvlJc w:val="left"/>
      <w:pPr>
        <w:ind w:left="1618" w:hanging="430"/>
      </w:pPr>
      <w:rPr>
        <w:rFonts w:hint="default"/>
        <w:lang w:val="ru-RU" w:eastAsia="en-US" w:bidi="ar-SA"/>
      </w:rPr>
    </w:lvl>
    <w:lvl w:ilvl="4" w:tplc="2B188F12">
      <w:numFmt w:val="bullet"/>
      <w:lvlText w:val="•"/>
      <w:lvlJc w:val="left"/>
      <w:pPr>
        <w:ind w:left="2037" w:hanging="430"/>
      </w:pPr>
      <w:rPr>
        <w:rFonts w:hint="default"/>
        <w:lang w:val="ru-RU" w:eastAsia="en-US" w:bidi="ar-SA"/>
      </w:rPr>
    </w:lvl>
    <w:lvl w:ilvl="5" w:tplc="50E0FEF0">
      <w:numFmt w:val="bullet"/>
      <w:lvlText w:val="•"/>
      <w:lvlJc w:val="left"/>
      <w:pPr>
        <w:ind w:left="2456" w:hanging="430"/>
      </w:pPr>
      <w:rPr>
        <w:rFonts w:hint="default"/>
        <w:lang w:val="ru-RU" w:eastAsia="en-US" w:bidi="ar-SA"/>
      </w:rPr>
    </w:lvl>
    <w:lvl w:ilvl="6" w:tplc="0812EE72">
      <w:numFmt w:val="bullet"/>
      <w:lvlText w:val="•"/>
      <w:lvlJc w:val="left"/>
      <w:pPr>
        <w:ind w:left="2875" w:hanging="430"/>
      </w:pPr>
      <w:rPr>
        <w:rFonts w:hint="default"/>
        <w:lang w:val="ru-RU" w:eastAsia="en-US" w:bidi="ar-SA"/>
      </w:rPr>
    </w:lvl>
    <w:lvl w:ilvl="7" w:tplc="28268D34">
      <w:numFmt w:val="bullet"/>
      <w:lvlText w:val="•"/>
      <w:lvlJc w:val="left"/>
      <w:pPr>
        <w:ind w:left="3294" w:hanging="430"/>
      </w:pPr>
      <w:rPr>
        <w:rFonts w:hint="default"/>
        <w:lang w:val="ru-RU" w:eastAsia="en-US" w:bidi="ar-SA"/>
      </w:rPr>
    </w:lvl>
    <w:lvl w:ilvl="8" w:tplc="81342CE4">
      <w:numFmt w:val="bullet"/>
      <w:lvlText w:val="•"/>
      <w:lvlJc w:val="left"/>
      <w:pPr>
        <w:ind w:left="3713" w:hanging="43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0B8B"/>
    <w:rsid w:val="000E7DE5"/>
    <w:rsid w:val="003E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5296"/>
  <w15:docId w15:val="{A25D4702-9B47-401D-B325-9B09E917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8" w:right="545"/>
      <w:jc w:val="center"/>
      <w:outlineLvl w:val="0"/>
    </w:pPr>
    <w:rPr>
      <w:b/>
      <w:bCs/>
      <w:i/>
      <w:iCs/>
      <w:sz w:val="72"/>
      <w:szCs w:val="72"/>
    </w:rPr>
  </w:style>
  <w:style w:type="paragraph" w:styleId="2">
    <w:name w:val="heading 2"/>
    <w:basedOn w:val="a"/>
    <w:uiPriority w:val="1"/>
    <w:qFormat/>
    <w:pPr>
      <w:ind w:left="48"/>
      <w:jc w:val="center"/>
      <w:outlineLvl w:val="1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7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user</cp:lastModifiedBy>
  <cp:revision>2</cp:revision>
  <dcterms:created xsi:type="dcterms:W3CDTF">2026-08-24T04:50:00Z</dcterms:created>
  <dcterms:modified xsi:type="dcterms:W3CDTF">2026-08-24T04:50:00Z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2024-08-18T00:00:00Z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Office Word 2007</vt:lpwstr>
  </property>
</Properties>
</file>