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Консультация для воспитателей на тему: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«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Здоровьесберегающие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технологии в ДОУ».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Воспитатель Попова С.Г.</w:t>
      </w:r>
    </w:p>
    <w:p w:rsidR="0065268E" w:rsidRDefault="0065268E" w:rsidP="006526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последние годы все чаще поднимается вопрос о значимости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технологий в образовательном процессе.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Что такое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технологии? Это многие из знакомых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большинству технолого-педагогических приемов и методов работы,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технологий. Подходов к реализации различных проблем плюс постоянное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стремление самого педагога к самосовершенствованию. Это система,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создающая максимально возможные условия для сохранения, укрепления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 духовного, эмоционального, интеллектуального, личностного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физического здоровья всех субъектов образовательного процесса.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Актуальными проблемами детского здоровья сегодня являются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гиподинамия (нарушение функций опорно-двигательного аппарата,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кровообращения, дыхания, пищеварения) детские стрессы (нервные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расстройства вследствие отрицательной психологической обстановки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семье, излишнего шума и нервности в детском коллективе) тревожность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(недостаток эмоциональной поддержки в детском саду и семье, недостаток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информации). Физическое и психологическое здоровье взрослых участников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педагогического процесса в ДОУ также значительно ухудшилось в последнее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время. В связи с этим в ДОУ необходимо уделить особое внимание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воспитанию физически здорового и социально адаптированного ребенка,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обеспечению его психического благополучия, а также формированию у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дошкольника ответственности за свое здоровье. Кроме того, важно</w:t>
      </w:r>
    </w:p>
    <w:p w:rsidR="0065268E" w:rsidRDefault="0085188A" w:rsidP="008518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5268E">
        <w:rPr>
          <w:rFonts w:ascii="TimesNewRomanPSMT" w:hAnsi="TimesNewRomanPSMT" w:cs="TimesNewRomanPSMT"/>
          <w:sz w:val="28"/>
          <w:szCs w:val="28"/>
        </w:rPr>
        <w:t>способствовать развитию культуры здоровья педагогов ДОУ, в том числе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5268E">
        <w:rPr>
          <w:rFonts w:ascii="TimesNewRomanPSMT" w:hAnsi="TimesNewRomanPSMT" w:cs="TimesNewRomanPSMT"/>
          <w:sz w:val="28"/>
          <w:szCs w:val="28"/>
        </w:rPr>
        <w:t>культуры профессионального здоровья, развитию потребности к здоровому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5268E">
        <w:rPr>
          <w:rFonts w:ascii="TimesNewRomanPSMT" w:hAnsi="TimesNewRomanPSMT" w:cs="TimesNewRomanPSMT"/>
          <w:sz w:val="28"/>
          <w:szCs w:val="28"/>
        </w:rPr>
        <w:t>образу жизни.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Для создания целостной системы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детей очень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важным является организация двигательной развивающей среды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дошкольном учреждении.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Создание системы физкультурных и коррекционно-оздоровительных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мероприятий помогает создать процесс формирования здоровья радостным: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без радости невозможна гармония здорового тела и здорового духа. Задача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укрепления и сохранения здоровья воспитанников решается через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использование разнообразных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средств и методов.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Физкультурно-оздоровительная работа с детьми осуществляется через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различные типы специально организованных видов деятельности, где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применяются личностно-развивающие технологии, интегрированной фор</w:t>
      </w:r>
      <w:r w:rsidR="0085188A"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MT" w:hAnsi="TimesNewRomanPSMT" w:cs="TimesNewRomanPSMT"/>
          <w:sz w:val="28"/>
          <w:szCs w:val="28"/>
        </w:rPr>
        <w:t>ы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двигательной активности.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К основным направлениям оздоровительной деятельности в детском саду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относится: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санитарно-эпидемиологического режима и создание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гигиенических условий жизнедеятельности детей;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здорового сбалансированного питания;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обеспечение психологической безопасности детей во время пребывания их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детском саду;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лечебно-профилактической работы с детьми и сотрудниками;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физическое воспитание детей.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Признаки здоровья.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Специфическая и неспецифическая устойчивость к действиям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повреждающих факторов.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Показатели роста и 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Функциональное состояние и резервные возможности организма.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Наличие и уровень какого-либо заболевания или дефекта 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Здоровье зависит от следующих факторов: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наследственные факторы.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условия внешней среды.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системы здравоохранения.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образа жизни самого человека.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Работа по физическому воспитанию в детском саду строится на основе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диагностики. Результаты заносятся в карту развития ребёнка, и используется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специалистами при планировании работы с детьми. Большое внимание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уделяется воспитанию устойчивого интереса у детей к спорту и физической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культуре, расширению творческого потенциала педагогов и родителей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процессе организации игр и прогулок с детьми с позиций физического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Наиболее эффективными формами оздоровления являются: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утренняя гимнастика;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физкультминутки, динамические паузы;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обеспечение условий для реализации двигательной активности детей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течение дня;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физкультурные занятия, прогулки;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совместные досуги с родителями;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спортивные праздники и развлечения.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Вся физкультурно-оздоровительная работа в детском саду строится с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учётом структуры усовершенствованного двигательного режима для детей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каждого возраста.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Организованной формой в этом двигательном режиме являются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физкультурные занятия. При проведении занятий педагог по физкультуре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использует как традиционные, так и нетрадиционные </w:t>
      </w:r>
      <w:r>
        <w:rPr>
          <w:rFonts w:ascii="TimesNewRomanPSMT" w:hAnsi="TimesNewRomanPSMT" w:cs="TimesNewRomanPSMT"/>
          <w:sz w:val="28"/>
          <w:szCs w:val="28"/>
        </w:rPr>
        <w:lastRenderedPageBreak/>
        <w:t>формы: сюжетные,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тренировочные, контрольные, комплексные, игры-эстафеты и др.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Используется принцип чередования активной деятельности с упражнениями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дыхание, релаксацию.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оздоровительной работы включает в себя: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психологическое сопровождение развития;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разнообразные виды организации режима двигательной активности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ребёнка;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систему работы с детьми по формированию основ гигиенических знаний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здорового образа жизни;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здорового питания;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оздоровительное и лечебно-профилактическое сопровождение.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Здоровый ребенок - практически достижимая норма детского 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Оздоровление - не совокупность лечебно-профилактических мер, а форма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 психофизических возможностей детей.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Взаимодействие ДОУ с семьей по вопросам охраны и укрепления здоровья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детей включает в себя: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информационные стенды для родителей; освещающие вопросы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оздоровления без лекарств (комплексы упражнений для профилактики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нарушений опорно-двигательного аппарата, органов зрения, для развития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общей и мелкой моторики, пальчиковые игры;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информационные стенды медицинских работников о медицинской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профилактической работе с детьми в дошкольном учреждении;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приобщение родителей к участию в физкультурно-массовых мероприятиях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ДОУ (соревнования, спортивные праздники, дни открытых дверей, Дни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Недели здоровья, и др.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) ;</w:t>
      </w:r>
      <w:proofErr w:type="gramEnd"/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• консультации, беседы с родителями по вопросам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Дошкольное учреждение является центром пропаганды здорового образа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жизни, воспитания культуры семьи, формирования у родителей знаний,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умений, навыков по различным аспектам сохранения и укрепления здоровья,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как детей, так и взрослых. И только при условии реализации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преемственности физкультурно-оздоровительной работы в ДОУ и семье,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совместной целенаправленной деятельности родителей и педагогов будет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обеспечена положительная динамика показателей здоровья детей и их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ориентацию на здоровый образ жизни. Сохранение и укрепление здоровья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воспитанников – одна из основных задач детского сада.</w:t>
      </w:r>
    </w:p>
    <w:p w:rsidR="00B760A9" w:rsidRPr="0085188A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педагогический процесс ДОУ - в широком смысле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слова - процесс воспитания и обучения детей дошкольного возраста в режиме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здоровьеобогащения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; процесс, направленный на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обеспечение физического, психического и социального благополучия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ребенка.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lastRenderedPageBreak/>
        <w:t>здоровьеобогащение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- важнейшие условия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организации педагогического процесса 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ДОУ.</w:t>
      </w:r>
      <w:bookmarkStart w:id="0" w:name="_GoBack"/>
      <w:bookmarkEnd w:id="0"/>
      <w:proofErr w:type="gramEnd"/>
    </w:p>
    <w:sectPr w:rsidR="00B760A9" w:rsidRPr="0085188A" w:rsidSect="0085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68E"/>
    <w:rsid w:val="0065268E"/>
    <w:rsid w:val="0085188A"/>
    <w:rsid w:val="00B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FAFF"/>
  <w15:docId w15:val="{AE994D37-E15C-4960-885F-6D1F1471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мать</cp:lastModifiedBy>
  <cp:revision>5</cp:revision>
  <dcterms:created xsi:type="dcterms:W3CDTF">2020-02-25T14:14:00Z</dcterms:created>
  <dcterms:modified xsi:type="dcterms:W3CDTF">2020-02-25T15:53:00Z</dcterms:modified>
</cp:coreProperties>
</file>