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7E" w:rsidRPr="0060277E" w:rsidRDefault="0060277E" w:rsidP="0060277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для педагогов на тему:</w:t>
      </w:r>
    </w:p>
    <w:p w:rsidR="00922738" w:rsidRPr="0060277E" w:rsidRDefault="0060277E" w:rsidP="0060277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«Техника песочного рисования или игры с песком».</w:t>
      </w:r>
    </w:p>
    <w:p w:rsidR="00922738" w:rsidRPr="0060277E" w:rsidRDefault="00922738" w:rsidP="0060277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738" w:rsidRPr="0060277E" w:rsidRDefault="0060277E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29D42A18" wp14:editId="4B5F97EF">
            <wp:simplePos x="0" y="0"/>
            <wp:positionH relativeFrom="margin">
              <wp:posOffset>3616325</wp:posOffset>
            </wp:positionH>
            <wp:positionV relativeFrom="margin">
              <wp:posOffset>1075690</wp:posOffset>
            </wp:positionV>
            <wp:extent cx="2362200" cy="1326515"/>
            <wp:effectExtent l="0" t="0" r="0" b="6985"/>
            <wp:wrapSquare wrapText="bothSides"/>
            <wp:docPr id="47" name="Рисунок 47" descr="http://kargashilova.ru/upload/wysiwyg/2955741fae520b60a6963cb743001f5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rgashilova.ru/upload/wysiwyg/2955741fae520b60a6963cb743001f5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38"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="00922738"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способствовать овладению педагогами техники рисования и развивающих игр с песком.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Задачи: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познакомить педагогов с возможностями песочного рисования, с играми, используемыми на занятиях, а также в коррекции психологических проблем. Способствовать развитию интереса к данной технике и введению</w:t>
      </w:r>
      <w:r w:rsidR="0060277E"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её в практическую деятельность.</w:t>
      </w:r>
      <w:bookmarkStart w:id="0" w:name="_GoBack"/>
      <w:bookmarkEnd w:id="0"/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Ход мастер-класса: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-Здравствуйте, уважаемые коллеги!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Какие ассоциации у вас вызывает слово «песок»? Что вы вспоминаете, услышав его? (Ответы педагогов).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Многие из вас вспомнили золотой пляж, лазурное море, шум прибоя и крики чаек, лёгкий бриз… Всё это завораживает и позволяет расслабиться, забыть о проблемах и отдохнуть.</w:t>
      </w:r>
    </w:p>
    <w:p w:rsidR="00922738" w:rsidRPr="0060277E" w:rsidRDefault="0060277E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1D369600" wp14:editId="52255298">
            <wp:simplePos x="0" y="0"/>
            <wp:positionH relativeFrom="margin">
              <wp:posOffset>24765</wp:posOffset>
            </wp:positionH>
            <wp:positionV relativeFrom="margin">
              <wp:posOffset>5621655</wp:posOffset>
            </wp:positionV>
            <wp:extent cx="2424430" cy="1361440"/>
            <wp:effectExtent l="0" t="0" r="0" b="0"/>
            <wp:wrapSquare wrapText="bothSides"/>
            <wp:docPr id="45" name="Рисунок 45" descr="http://kargashilova.ru/upload/wysiwyg/aa855bab69d85225f9454a984f4174df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rgashilova.ru/upload/wysiwyg/aa855bab69d85225f9454a984f4174df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38"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Наверняка, каждому из вас приходилось бывать на песочном пляже. Оказавшись там, вы с удовольствием водите ладонью по песку, строите из него волшебные замки. И не замечаете, как вдруг исчезают тягостные мысли, уходят проблемы, появляется умиротворение и покой.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Дело в том, что податливость песка провоцирует желание человека сотворить из него миниатюру реального мира.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в детстве? Кто из нас не играл в «куличики»? Ведёрко, формочки, совок – первое, что родители приобретают ребёнку. Первые контакты детей друг с другом происходят в песочнице. Это традиционные игры с песком. 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Сегодня мы с вами посмотрим на возможности использования песочницы с другой стороны.</w:t>
      </w:r>
      <w:r w:rsidRPr="0060277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0" locked="0" layoutInCell="1" allowOverlap="1" wp14:anchorId="493C85E1" wp14:editId="31E8E294">
            <wp:simplePos x="1533525" y="1333500"/>
            <wp:positionH relativeFrom="margin">
              <wp:align>right</wp:align>
            </wp:positionH>
            <wp:positionV relativeFrom="margin">
              <wp:align>top</wp:align>
            </wp:positionV>
            <wp:extent cx="2424430" cy="1362075"/>
            <wp:effectExtent l="0" t="0" r="0" b="9525"/>
            <wp:wrapSquare wrapText="bothSides"/>
            <wp:docPr id="44" name="Рисунок 44" descr="http://kargashilova.ru/upload/wysiwyg/70499dc9e9b164cf5496d582500e57f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rgashilova.ru/upload/wysiwyg/70499dc9e9b164cf5496d582500e57f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 на песке – одна из форм естественной деятельности ребёнка. Строя картины из песка, придумывая различные истории, мы в наиболее органичной для ребёнка форме передаём ему наши знания и жизненный опыт, события и законы окружающего мира.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бывает, что ребёнок часто словами не может выразить свои переживания, страхи, и тут ему на помощь приходят игры с песком. Проигрывая взволновавшую его ситуацию с помощью игрушечных фигурок, создавая картины собственного мира из песка, ребёнок освобождается от напряжения, тревог, агрессии.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Это и есть песочная техника.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533525" y="5010150"/>
            <wp:positionH relativeFrom="margin">
              <wp:align>right</wp:align>
            </wp:positionH>
            <wp:positionV relativeFrom="margin">
              <wp:align>center</wp:align>
            </wp:positionV>
            <wp:extent cx="2034540" cy="1143000"/>
            <wp:effectExtent l="0" t="0" r="3810" b="0"/>
            <wp:wrapSquare wrapText="bothSides"/>
            <wp:docPr id="43" name="Рисунок 43" descr="http://kargashilova.ru/upload/wysiwyg/41bb509f0ef9215defc9f6c627ff08f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argashilova.ru/upload/wysiwyg/41bb509f0ef9215defc9f6c627ff08f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345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настоящее время данная техника получила широкую известность, и её применение остаётся привлекательным для многих специалистов.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Образы, созданные ребенком на песке, являются его отражением бессознательного. Они – как сны, но их еще и можно пощупать. С их помощью мы выводим наружу переживания, внутренние проблемы, конфликты ребенка. Это помогает педагогам и родителям понять внутренний мир ребенка.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Играя с песком, дети чрезвычайно раскованы, веселы и воодушевлены: они создают собственный мир, и делать это бесконечно приятно.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3E9E1596" wp14:editId="51AEF375">
            <wp:extent cx="4374038" cy="2456751"/>
            <wp:effectExtent l="0" t="0" r="7620" b="1270"/>
            <wp:docPr id="42" name="Рисунок 42" descr="http://kargashilova.ru/upload/wysiwyg/8b71eb4f617bf92092b889d226fbf0d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argashilova.ru/upload/wysiwyg/8b71eb4f617bf92092b889d226fbf0d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322" cy="246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Кроме того, это отличный, активный вид отдыха, который доставляет дошкольникам удовольствие. Такие свойства песка, как мягкость, тягучесть и приятная на ощупь шершавость, создают условия для расслабления.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Положительные моменты в работе с песком.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Простота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для работы с песком необходимы лишь песок и поднос.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Возраст ребенка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рисовать песком может и годовалый ребенок. Для развития мелкой моторики рисование простым песком не менее полезно, чем рисование пальчиковыми красками, работа с пластилином.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Эстетичность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рисунки песком эстетичны и позволяют ребёнку проявить свою фантазию.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Пластичность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на одной поверхности можно создавать различные образы бесконечное количество раз.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Оборудование: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Световой стол для рисования песком. Замена светового стола: стол, поднос, бумага,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Кварцевый песок (можно иметь несколько вариантов цветного песка для арт-терапии)</w:t>
      </w:r>
    </w:p>
    <w:p w:rsid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Альтернатива песку: крупа манная, гречневая, рисовая, пшено, соль.</w:t>
      </w:r>
    </w:p>
    <w:p w:rsidR="00922738" w:rsidRPr="0060277E" w:rsidRDefault="0060277E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0F6CBFC2" wp14:editId="5A052BF3">
            <wp:simplePos x="0" y="0"/>
            <wp:positionH relativeFrom="margin">
              <wp:posOffset>3134995</wp:posOffset>
            </wp:positionH>
            <wp:positionV relativeFrom="margin">
              <wp:posOffset>1876425</wp:posOffset>
            </wp:positionV>
            <wp:extent cx="2797810" cy="1571625"/>
            <wp:effectExtent l="0" t="0" r="2540" b="9525"/>
            <wp:wrapSquare wrapText="bothSides"/>
            <wp:docPr id="37" name="Рисунок 37" descr="http://kargashilova.ru/upload/wysiwyg/58630c3ae54e57f35de511dc8b69fba1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argashilova.ru/upload/wysiwyg/58630c3ae54e57f35de511dc8b69fba1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277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4384" behindDoc="0" locked="0" layoutInCell="1" allowOverlap="1" wp14:anchorId="1373E524" wp14:editId="602A6414">
            <wp:simplePos x="0" y="0"/>
            <wp:positionH relativeFrom="margin">
              <wp:posOffset>69215</wp:posOffset>
            </wp:positionH>
            <wp:positionV relativeFrom="margin">
              <wp:posOffset>1876425</wp:posOffset>
            </wp:positionV>
            <wp:extent cx="2797810" cy="1571625"/>
            <wp:effectExtent l="0" t="0" r="2540" b="9525"/>
            <wp:wrapSquare wrapText="bothSides"/>
            <wp:docPr id="38" name="Рисунок 38" descr="http://kargashilova.ru/upload/wysiwyg/4f5b8bb0bbe0ba0da89e053f029d6ea7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argashilova.ru/upload/wysiwyg/4f5b8bb0bbe0ba0da89e053f029d6ea7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38" w:rsidRPr="0060277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2336" behindDoc="0" locked="0" layoutInCell="1" allowOverlap="1" wp14:anchorId="554E307A" wp14:editId="33A690A9">
            <wp:simplePos x="1533525" y="723900"/>
            <wp:positionH relativeFrom="margin">
              <wp:align>left</wp:align>
            </wp:positionH>
            <wp:positionV relativeFrom="margin">
              <wp:align>top</wp:align>
            </wp:positionV>
            <wp:extent cx="2865755" cy="1609725"/>
            <wp:effectExtent l="0" t="0" r="0" b="9525"/>
            <wp:wrapSquare wrapText="bothSides"/>
            <wp:docPr id="40" name="Рисунок 40" descr="http://kargashilova.ru/upload/wysiwyg/6a8d5c4909c1d920010d46f27b6dda36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argashilova.ru/upload/wysiwyg/6a8d5c4909c1d920010d46f27b6dda36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4A76" w:rsidRPr="0060277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3360" behindDoc="0" locked="0" layoutInCell="1" allowOverlap="1" wp14:anchorId="18088328" wp14:editId="199C4E41">
            <wp:simplePos x="4514850" y="723900"/>
            <wp:positionH relativeFrom="margin">
              <wp:align>right</wp:align>
            </wp:positionH>
            <wp:positionV relativeFrom="margin">
              <wp:align>top</wp:align>
            </wp:positionV>
            <wp:extent cx="2831465" cy="1590675"/>
            <wp:effectExtent l="0" t="0" r="6985" b="9525"/>
            <wp:wrapSquare wrapText="bothSides"/>
            <wp:docPr id="39" name="Рисунок 39" descr="http://kargashilova.ru/upload/wysiwyg/1f6f5bb4230a06ff46dad4fe57688f61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argashilova.ru/upload/wysiwyg/1f6f5bb4230a06ff46dad4fe57688f61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работе с песком можно также использовать различные природные материалы: ракушки, камушки, пуговицы, фасоль и т д.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66B2DE6" wp14:editId="08CCD841">
            <wp:extent cx="2764228" cy="1552575"/>
            <wp:effectExtent l="0" t="0" r="0" b="0"/>
            <wp:docPr id="36" name="Рисунок 36" descr="http://kargashilova.ru/upload/wysiwyg/150adc9d667b16a6f7c4270a19e5d17f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argashilova.ru/upload/wysiwyg/150adc9d667b16a6f7c4270a19e5d17f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73" cy="155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738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Цель: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Определить правила поведения в песочнице (контролировать и регулировать рамки поведения, взаимоотношения детей может сказочный персонаж).</w:t>
      </w:r>
    </w:p>
    <w:p w:rsidR="0060277E" w:rsidRPr="0060277E" w:rsidRDefault="0060277E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Подготовительный этап: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Правила при работе с песком: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1. Береги песчинки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не выбрасывай их из песочницы. Если случайно песок высыпался, покажи это взрослому, и он поможет им вернуться обратно в песочницу. Нельзя выбрасывать песок из песочницы.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2. Песчинки очень не любят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когда их берут в рот или бросаются ими в других детей. Нельзя брать песок в рот и бросать его в других людей.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3. После игры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надо помочь Песочной фее убрать все игрушки на свои места.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4. У детей всегда должны быть чистые ручки и носики. Поиграл с песком — помой ручки и покажи чистые ладошки зеркалу.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Упражнение «Здравствуй, песочек!»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Цель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настройка на работу с песком, расслабление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 просит «нежно», а потом сильно поздороваться с «песочком», то есть различными способами дотронуться до песка: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Ребёнок дотрагивается до песка поочередно пальцами одной, потом второй руки, затем всеми пальцами одновременно;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Ребёнок легко /с напряжением сжимает кулачки с песком; затем медленно высыпает его в песочницу;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Ребёнок дотрагивается до песка всей ладошкой – внутренней, затем тыльной стороной;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Ребёнок перетирает песок между пальцами, ладонями;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Песочек в ответ тоже хочет поздороваться - посыпать на ваши пальчики «песочный дождь».</w:t>
      </w:r>
    </w:p>
    <w:p w:rsidR="00922738" w:rsidRPr="0060277E" w:rsidRDefault="0060277E" w:rsidP="000D7C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Дидактические игры с использованием песочного стола, направленные на развитие всех компонентов речевой системы и психических процессов. Развитие мелкой моторики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Специалисты выделяют три вида игр с песком: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Обучающие игры, познавательные и развивающие игры они облегчают процесс обучения, можно использовать в обучении счету, грамоте, закрепление знаний о сенсорных эталонах, развивают знание о пространственных представлениях, развивают воображение, тактильное восприятие и мелкую моторику. Также можно использовать в своей работе логопеду.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2. Психопрофилактические игры с песком, нацелены на коррекцию тревожности, агрессии, а также профилактику.</w:t>
      </w:r>
    </w:p>
    <w:p w:rsidR="00922738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Проективные игры с песком. С их помощью можно узнать, что "делает" бессознательное, когда ребенок играет с песком, строит в песочнице "свой мир". Эти игры используют в своей работе психологи и психотерапевты.</w:t>
      </w:r>
    </w:p>
    <w:p w:rsidR="0060277E" w:rsidRDefault="0060277E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Три вида игр с песком:</w:t>
      </w:r>
    </w:p>
    <w:p w:rsidR="0060277E" w:rsidRDefault="00880E44" w:rsidP="000D7C11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</w:t>
      </w:r>
    </w:p>
    <w:p w:rsidR="00880E44" w:rsidRDefault="00880E44" w:rsidP="000D7C11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Психопрофилактические</w:t>
      </w:r>
    </w:p>
    <w:p w:rsidR="00922738" w:rsidRPr="00880E44" w:rsidRDefault="00880E44" w:rsidP="000D7C11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Проективные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Сегодня мы остановимся на познавательных и психопрофилактических играх.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Игра «Необычные следы»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Задача: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развитие тактильных чувств, внимания, воображения.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«Идут медвежата»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ребенок кулачками и ладошками с силой надавливает на кинетический песок. 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«Прыгают зайчики»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кончиками пальцев ребенок ударяет по поверхности песка, двигаясь в разных направлениях. 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«Ползут змейки»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ребенок расслабленными (или напряженными) пальцами рук делает поверхность кинетического песка волнистой. 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«Бегут жучки - паучки»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ребенок двигает всеми пальцами, имитируя движение насекомых.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Обучающие игры.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Упражнение «Синхронное рисование»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Данное упражнение развивает мелкую моторику, работу мозга, раскрывает творческий потенциал. Стоит как можно чаще использовать рисование двумя руками, пусть даже и не с использованием песочницы.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Ребенку предлагается одновременно рисовать сначала несложные, затем постепенно усложняя, узоры двумя руками одновременно.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Например</w:t>
      </w:r>
      <w:proofErr w:type="gramEnd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«Давай нарисуем с замотаем с тобой клубок, а затем размотаем. Нарисую двумя руками квадраты, треугольники, домики и пр.»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Упражнение «Красивая буква» или повтори узор.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Предлагается написать ребенку букву пальцами на песке, затем ее украсить. Ведь известно, что дети лучше запоминают, когда потрогают и ощутят это своими руками.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F6E88F1" wp14:editId="7E8878DD">
            <wp:extent cx="2475935" cy="1390650"/>
            <wp:effectExtent l="0" t="0" r="635" b="0"/>
            <wp:docPr id="23" name="Рисунок 23" descr="http://kargashilova.ru/upload/wysiwyg/aae00b8266f8704f0712e844f8e52e27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kargashilova.ru/upload/wysiwyg/aae00b8266f8704f0712e844f8e52e27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361" cy="139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Игра «Составь предложение»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 рисует на песке мяч, скакалку, воздушный шар или другие предметы. Задача ребенка – дорисовать песочную картинку и составить по ней предложение.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Игра «Найди отличие»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Задача: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развитие умения концентрировать внимание на деталях.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рисует на кинетическом песке любую несложную картинку (котик, домик и др.) и показывает ее взрослому, а сам отворачивается. Взрослый дорисовывает несколько деталей и показывает картинку. Ребенок должен заметить, что изменилось в рисунке. Затем взрослый и ребенок могут поменяться ролями.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Картотека обучающих и развивающих песочных игр разнообразна.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Психопрофилактические игры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Игра-упражнение «Песочный круг»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Ребенок на песке рисует любыми способами круг и украшает его различными предметами: камешками, семенами, пуговицами, монетами, бусинами. Ребенок может дать название своему «песочному кругу». 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Рисование круга и его украшение можно сравнить с созданием </w:t>
      </w:r>
      <w:proofErr w:type="spellStart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мандалы</w:t>
      </w:r>
      <w:proofErr w:type="spellEnd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считается, что создавая </w:t>
      </w:r>
      <w:proofErr w:type="spellStart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мандалу</w:t>
      </w:r>
      <w:proofErr w:type="spellEnd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человек успокаивается, процесс сравним с медитацией, что будет очень полезно для тревожных, агрессивных, неуверенных в себе и </w:t>
      </w:r>
      <w:proofErr w:type="spellStart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гиперактивных</w:t>
      </w:r>
      <w:proofErr w:type="spellEnd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детей. </w:t>
      </w:r>
      <w:proofErr w:type="spellStart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Мандала</w:t>
      </w:r>
      <w:proofErr w:type="spellEnd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 создаваться как с сухим песком, так и с мокрым.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Игра «Победитель злости»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человек, в том числе и маленький ребенок имеет право на отрицательные эмоции, такие как злость, обида, страх и прочее. Однако, в обществе принято их сдерживать и не высказывать открыто, чему мы и пытаемся научиться сами и учим других. На сама деле достаточно правильно выплеснуть негативные эмоции и избавиться от них. Данная игра как раз учит детей правильно выплескивать свою злость.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Педагог: «Сегодня мы поговорим о настроении. Какое оно бывает? Что случается с тобой, когда ты сердишься? Что говорят тебе взрослые, когда ты сердишься?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Твое плохое настроение может заставить говорить и делать тебя то, что может огорчить и расстроить взрослых. Давай поиграем с тобой в игру, которая поможет тебе «сердиться правильно» чтобы не обижать других. Давай с помощью мокрого песка вылепим с тобой злость, а потом ее победим».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Сначала взрослый, а потом и ребенок вылепливают из мокрого песка шар, рисуют глаза, нос, рот: «В этом шаре теперь живет твоя злость».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Этот процесс временно переключает ребенка, а также ребенок переносит на вылепленный шар свои негативные чувства и вину за плохое поведение, мысли, чувства. Ребёнок может комментировать весь процесс изготовления «шара - злодея», которому в результате присваиваются все «злые мысли и действия».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Затем ребенок любым способом разрушает песочный шар, приговаривая «волшебное заклинание»: «Прогоняем злость, приглашаем радость». Ребенок дает выход агрессии, которая обычно появляется в случае 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запрета на нее и контроля со стороны взрослого, также получает специфическое удовольствие от разрушения.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 этого ребенок руками медленно выравнивает поверхность песка и оставляет на нем отпечатки своих ладоней - успокоение, получения равновесия и контроля над собственными чувствами: «Я победил свою злость. Я спокоен». Если ребенок желает, он может создать радость на песке (украшая свои отпечатки).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Выполнение данных упражнений лучше выполнять под медитативную музыку или звуки природы.</w:t>
      </w:r>
    </w:p>
    <w:p w:rsidR="00880E44" w:rsidRPr="00880E44" w:rsidRDefault="00880E44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  <w:lang w:eastAsia="ru-RU"/>
        </w:rPr>
      </w:pPr>
      <w:r w:rsidRPr="00880E44"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  <w:lang w:eastAsia="ru-RU"/>
        </w:rPr>
        <w:t>Заключительный этап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Сказочный персонаж или сам песок, который приглашал детей к игре, объявляет об окончании игры, напоминает о необходимости убрать «песочную страну», привести в первоначальный вид. Обязательно вымыть руки. Ритуал выхода необычайно важен благодарностью педагога от имени хозяина песочной страны.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 мастер-класс предлагаю тоже завершить своеобразным ритуалом выхода.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 (П) ставит на стол пустую банку.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269CA0B" wp14:editId="5F79026D">
            <wp:extent cx="1457087" cy="2009775"/>
            <wp:effectExtent l="0" t="0" r="0" b="0"/>
            <wp:docPr id="6" name="Рисунок 6" descr="http://kargashilova.ru/upload/wysiwyg/8d07104b1be7eb6b0a4f8ceb1d57e3d5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kargashilova.ru/upload/wysiwyg/8d07104b1be7eb6b0a4f8ceb1d57e3d5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402" cy="20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П: Это не просто банка. Это - чаша Вашей жизни.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Педагог бросает в банку несколько мячиков. 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694111C0" wp14:editId="0052E6F8">
            <wp:simplePos x="1533525" y="723900"/>
            <wp:positionH relativeFrom="margin">
              <wp:align>left</wp:align>
            </wp:positionH>
            <wp:positionV relativeFrom="margin">
              <wp:align>top</wp:align>
            </wp:positionV>
            <wp:extent cx="2475865" cy="1390650"/>
            <wp:effectExtent l="0" t="0" r="635" b="0"/>
            <wp:wrapSquare wrapText="bothSides"/>
            <wp:docPr id="5" name="Рисунок 5" descr="http://kargashilova.ru/upload/wysiwyg/fd7966db70189533bd24dae52cad6984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kargashilova.ru/upload/wysiwyg/fd7966db70189533bd24dae52cad6984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Оставшимися мячиками предлагает участникам МК наполнить банку настолько, насколько это возможно.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П: Как Вы думаете, эта банка полная?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Да, полная!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П: Вам правда так кажется?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Педагог  достаёт  мешочек  с  камушками и высыпает их в банку. И они туда поместились.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П: А сейчас эта банка полная?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Ну, теперь точно полная!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П: Неужели?!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Тогда педагог достаёт песок и высыпает его в банку, и он тоже поместился.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П: </w:t>
      </w:r>
      <w:proofErr w:type="gramStart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теперь?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 Теперь-то уж точно полная!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П: Вы правда так думаете?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Тогда педагог достаёт две чашки кофе и выливает их </w:t>
      </w:r>
      <w:proofErr w:type="gramStart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банку</w:t>
      </w:r>
      <w:proofErr w:type="gramEnd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они тоже поместились. 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П: Что это все может значить?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- Может быть, не </w:t>
      </w:r>
      <w:proofErr w:type="gramStart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важно,  на</w:t>
      </w:r>
      <w:proofErr w:type="gramEnd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сколько полна Ваша жизнь, в ней всегда есть место для чего-то нового? </w:t>
      </w: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П: Не совсем правильно.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Видите ли, в начале идут мячики, которые обозначают самые важные вещи в Вашей жизни (любовь, семья, друзья, счастье, здоровье, мечта). Потом идут мелкие камушки, которые обозначают уже не столь важные вещи, но они гораздо ярче и привлекательнее (работа, деньги, вещи, развлечения). А потом идет ничего не значащий, но зато всепоглощающий песок - самые простые и примитивные потребности, самые обычные инстинкты (побольше поесть, побольше полениться, посплетничать). Вся та чушь, на которую мы тратим огромную часть нашей жизни.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П: Давайте мысленно попробуем проделать это все в обратном порядке: сначала насыпать в банку песок, потом положить в песок камни, а затем мячи. Понятно, что ничего из этого не выйдет.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Видите ли, именно так устроена наша жизнь – если вы наполнили свою чашу жизни песком, то вы уже никогда не сможете положить в неё гораздо более важные вещи! Какую ошибку люди совершают в жизни чаще всего?! Они наполняют свою чашу, начиная с самых мелких и бессмысленных вещей. Когда они вспоминают про самые важные вещи, - уже слишком поздно. Вы можете потратить свою жизнь на простое </w:t>
      </w:r>
      <w:proofErr w:type="spellStart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проедание</w:t>
      </w:r>
      <w:proofErr w:type="spellEnd"/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своего драгоценного времени: смотреть телевизор или убивать сутки напролет возле монитора компьютера… И при всём при этом, что интересно, Ваша жизнь действительно будет полна! Но… чем она будет полна? И останется ли у вас место, чтобы наполнить её действительно чем-то важным ...?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советую вам начинать с самого основного - наполняйте свою жизнь самыми важными вещами в самом начале и лишь потом приступайте к второстепенным.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П: Как вы считаете, что обозначало кофе в конце? (ответы)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693F0C4" wp14:editId="34885E54">
            <wp:extent cx="2171700" cy="1219772"/>
            <wp:effectExtent l="0" t="0" r="0" b="0"/>
            <wp:docPr id="3" name="Рисунок 3" descr="http://kargashilova.ru/upload/wysiwyg/353805ded3e3f1798325746e6fa24502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kargashilova.ru/upload/wysiwyg/353805ded3e3f1798325746e6fa24502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253" cy="122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П: Вне зависимости от того, насколько полна ваша жизнь, - у вас всегда найдётся свободная минутка и чуть-чуть времени, чтобы разделить его за чашечкой кофе со своим близким человеком. Помните об этом! А чем полна ваша чаша жизни?!...</w:t>
      </w:r>
    </w:p>
    <w:p w:rsidR="00922738" w:rsidRPr="0060277E" w:rsidRDefault="00922738" w:rsidP="000D7C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Цените каждое мгновение, каждую песчинку вашей жизни. </w:t>
      </w:r>
    </w:p>
    <w:p w:rsidR="00922738" w:rsidRPr="00922738" w:rsidRDefault="00922738" w:rsidP="000D7C11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922738" w:rsidRPr="00922738" w:rsidRDefault="00922738" w:rsidP="000D7C11">
      <w:pPr>
        <w:spacing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922738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E42E67" w:rsidRDefault="00E42E67"/>
    <w:sectPr w:rsidR="00E4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5D6F"/>
    <w:multiLevelType w:val="hybridMultilevel"/>
    <w:tmpl w:val="47B68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38"/>
    <w:rsid w:val="0007774B"/>
    <w:rsid w:val="000C072B"/>
    <w:rsid w:val="000D7C11"/>
    <w:rsid w:val="00144EC8"/>
    <w:rsid w:val="001603A9"/>
    <w:rsid w:val="001B16BC"/>
    <w:rsid w:val="00201666"/>
    <w:rsid w:val="002C4A76"/>
    <w:rsid w:val="00324938"/>
    <w:rsid w:val="003B0614"/>
    <w:rsid w:val="00405BEC"/>
    <w:rsid w:val="00424583"/>
    <w:rsid w:val="00435D44"/>
    <w:rsid w:val="004A3A66"/>
    <w:rsid w:val="005160C6"/>
    <w:rsid w:val="00526050"/>
    <w:rsid w:val="0057258E"/>
    <w:rsid w:val="00590483"/>
    <w:rsid w:val="005B002C"/>
    <w:rsid w:val="005C14FA"/>
    <w:rsid w:val="0060277E"/>
    <w:rsid w:val="00623819"/>
    <w:rsid w:val="0066488E"/>
    <w:rsid w:val="00780D04"/>
    <w:rsid w:val="008301C5"/>
    <w:rsid w:val="0084241E"/>
    <w:rsid w:val="00880E44"/>
    <w:rsid w:val="00922738"/>
    <w:rsid w:val="00AF0CD8"/>
    <w:rsid w:val="00B0544C"/>
    <w:rsid w:val="00B46C48"/>
    <w:rsid w:val="00B542ED"/>
    <w:rsid w:val="00B65BBB"/>
    <w:rsid w:val="00BD1608"/>
    <w:rsid w:val="00BF40C5"/>
    <w:rsid w:val="00C22912"/>
    <w:rsid w:val="00CC2FA8"/>
    <w:rsid w:val="00CE7045"/>
    <w:rsid w:val="00D045B5"/>
    <w:rsid w:val="00D21BD6"/>
    <w:rsid w:val="00D81F1B"/>
    <w:rsid w:val="00DE38E7"/>
    <w:rsid w:val="00E42E67"/>
    <w:rsid w:val="00EA7A27"/>
    <w:rsid w:val="00F0086E"/>
    <w:rsid w:val="00F9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CA804-40E3-47F8-B079-1A179FF8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2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7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273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2738"/>
    <w:rPr>
      <w:b/>
      <w:bCs/>
    </w:rPr>
  </w:style>
  <w:style w:type="character" w:customStyle="1" w:styleId="cmmauthor">
    <w:name w:val="cmm_author"/>
    <w:basedOn w:val="a0"/>
    <w:rsid w:val="00922738"/>
  </w:style>
  <w:style w:type="character" w:customStyle="1" w:styleId="cmmdate">
    <w:name w:val="cmm_date"/>
    <w:basedOn w:val="a0"/>
    <w:rsid w:val="00922738"/>
  </w:style>
  <w:style w:type="paragraph" w:styleId="a6">
    <w:name w:val="Balloon Text"/>
    <w:basedOn w:val="a"/>
    <w:link w:val="a7"/>
    <w:uiPriority w:val="99"/>
    <w:semiHidden/>
    <w:unhideWhenUsed/>
    <w:rsid w:val="0060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7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02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3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197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369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argashilova.ru/upload/wysiwyg/8b71eb4f617bf92092b889d226fbf0d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kargashilova.ru/upload/wysiwyg/1f6f5bb4230a06ff46dad4fe57688f61.jp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kargashilova.ru/upload/wysiwyg/aa855bab69d85225f9454a984f4174df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kargashilova.ru/upload/wysiwyg/4f5b8bb0bbe0ba0da89e053f029d6ea7.jpg" TargetMode="External"/><Relationship Id="rId25" Type="http://schemas.openxmlformats.org/officeDocument/2006/relationships/hyperlink" Target="http://kargashilova.ru/upload/wysiwyg/aae00b8266f8704f0712e844f8e52e27.jp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kargashilova.ru/upload/wysiwyg/fd7966db70189533bd24dae52cad6984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kargashilova.ru/upload/wysiwyg/41bb509f0ef9215defc9f6c627ff08f2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5" Type="http://schemas.openxmlformats.org/officeDocument/2006/relationships/hyperlink" Target="http://kargashilova.ru/upload/wysiwyg/2955741fae520b60a6963cb743001f55.jpg" TargetMode="External"/><Relationship Id="rId15" Type="http://schemas.openxmlformats.org/officeDocument/2006/relationships/hyperlink" Target="http://kargashilova.ru/upload/wysiwyg/58630c3ae54e57f35de511dc8b69fba1.jpg" TargetMode="External"/><Relationship Id="rId23" Type="http://schemas.openxmlformats.org/officeDocument/2006/relationships/hyperlink" Target="http://kargashilova.ru/upload/wysiwyg/150adc9d667b16a6f7c4270a19e5d17f.jpg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kargashilova.ru/upload/wysiwyg/6a8d5c4909c1d920010d46f27b6dda36.jpg" TargetMode="External"/><Relationship Id="rId31" Type="http://schemas.openxmlformats.org/officeDocument/2006/relationships/hyperlink" Target="http://kargashilova.ru/upload/wysiwyg/353805ded3e3f1798325746e6fa2450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rgashilova.ru/upload/wysiwyg/70499dc9e9b164cf5496d582500e57f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kargashilova.ru/upload/wysiwyg/8d07104b1be7eb6b0a4f8ceb1d57e3d5.jpg" TargetMode="External"/><Relationship Id="rId30" Type="http://schemas.openxmlformats.org/officeDocument/2006/relationships/image" Target="media/image13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мать</cp:lastModifiedBy>
  <cp:revision>4</cp:revision>
  <dcterms:created xsi:type="dcterms:W3CDTF">2019-12-01T18:09:00Z</dcterms:created>
  <dcterms:modified xsi:type="dcterms:W3CDTF">2019-12-01T18:47:00Z</dcterms:modified>
</cp:coreProperties>
</file>