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2E" w:rsidRPr="00166648" w:rsidRDefault="00E0742E" w:rsidP="00166648">
      <w:pPr>
        <w:spacing w:after="0"/>
        <w:jc w:val="center"/>
        <w:rPr>
          <w:rFonts w:ascii="Book Antiqua" w:hAnsi="Book Antiqua"/>
          <w:b/>
          <w:imprint/>
          <w:noProof/>
          <w:color w:val="FF0066"/>
          <w:sz w:val="64"/>
          <w:szCs w:val="64"/>
          <w:lang w:eastAsia="ru-RU"/>
        </w:rPr>
      </w:pPr>
      <w:r w:rsidRPr="00166648">
        <w:rPr>
          <w:rFonts w:ascii="Book Antiqua" w:hAnsi="Book Antiqua"/>
          <w:b/>
          <w:imprint/>
          <w:noProof/>
          <w:color w:val="FF0066"/>
          <w:sz w:val="64"/>
          <w:szCs w:val="6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-441798</wp:posOffset>
            </wp:positionH>
            <wp:positionV relativeFrom="paragraph">
              <wp:posOffset>-820892</wp:posOffset>
            </wp:positionV>
            <wp:extent cx="7583230" cy="10728251"/>
            <wp:effectExtent l="19050" t="0" r="0" b="0"/>
            <wp:wrapNone/>
            <wp:docPr id="1" name="Рисунок 0" descr="микро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крофон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3230" cy="10728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1A69" w:rsidRPr="00166648">
        <w:rPr>
          <w:rFonts w:ascii="Book Antiqua" w:hAnsi="Book Antiqua"/>
          <w:b/>
          <w:imprint/>
          <w:noProof/>
          <w:color w:val="FF0066"/>
          <w:sz w:val="64"/>
          <w:szCs w:val="64"/>
          <w:lang w:eastAsia="ru-RU"/>
        </w:rPr>
        <w:t>ВОКАЛЬНАЯ СТУДИЯ</w:t>
      </w:r>
    </w:p>
    <w:p w:rsidR="00166648" w:rsidRPr="00166648" w:rsidRDefault="00166648" w:rsidP="00166648">
      <w:pPr>
        <w:spacing w:line="276" w:lineRule="auto"/>
        <w:ind w:firstLine="0"/>
        <w:jc w:val="both"/>
        <w:rPr>
          <w:rFonts w:ascii="Book Antiqua" w:hAnsi="Book Antiqua"/>
          <w:noProof/>
          <w:sz w:val="28"/>
          <w:lang w:val="ru-RU" w:eastAsia="ru-RU"/>
        </w:rPr>
      </w:pPr>
      <w:r w:rsidRPr="00166648">
        <w:rPr>
          <w:rFonts w:ascii="Book Antiqua" w:hAnsi="Book Antiqua"/>
          <w:bCs/>
          <w:noProof/>
          <w:sz w:val="28"/>
          <w:lang w:val="ru-RU" w:eastAsia="ru-RU"/>
        </w:rPr>
        <w:t>Занятия</w:t>
      </w:r>
      <w:r w:rsidRPr="00166648">
        <w:rPr>
          <w:rFonts w:ascii="Book Antiqua" w:hAnsi="Book Antiqua"/>
          <w:noProof/>
          <w:sz w:val="28"/>
          <w:lang w:eastAsia="ru-RU"/>
        </w:rPr>
        <w:t> </w:t>
      </w:r>
      <w:r w:rsidRPr="00166648">
        <w:rPr>
          <w:rFonts w:ascii="Book Antiqua" w:hAnsi="Book Antiqua"/>
          <w:noProof/>
          <w:sz w:val="28"/>
          <w:lang w:val="ru-RU" w:eastAsia="ru-RU"/>
        </w:rPr>
        <w:t>с</w:t>
      </w:r>
      <w:r w:rsidRPr="00166648">
        <w:rPr>
          <w:rFonts w:ascii="Book Antiqua" w:hAnsi="Book Antiqua"/>
          <w:noProof/>
          <w:sz w:val="28"/>
          <w:lang w:eastAsia="ru-RU"/>
        </w:rPr>
        <w:t> </w:t>
      </w:r>
      <w:r w:rsidRPr="00166648">
        <w:rPr>
          <w:rFonts w:ascii="Book Antiqua" w:hAnsi="Book Antiqua"/>
          <w:bCs/>
          <w:noProof/>
          <w:sz w:val="28"/>
          <w:lang w:val="ru-RU" w:eastAsia="ru-RU"/>
        </w:rPr>
        <w:t>детьми</w:t>
      </w:r>
      <w:r w:rsidRPr="00166648">
        <w:rPr>
          <w:rFonts w:ascii="Book Antiqua" w:hAnsi="Book Antiqua"/>
          <w:noProof/>
          <w:sz w:val="28"/>
          <w:lang w:eastAsia="ru-RU"/>
        </w:rPr>
        <w:t> </w:t>
      </w:r>
      <w:r w:rsidRPr="00166648">
        <w:rPr>
          <w:rFonts w:ascii="Book Antiqua" w:hAnsi="Book Antiqua"/>
          <w:noProof/>
          <w:sz w:val="28"/>
          <w:lang w:val="ru-RU" w:eastAsia="ru-RU"/>
        </w:rPr>
        <w:t>творчеством любого вида способствуют разностороннему развитию</w:t>
      </w:r>
      <w:r w:rsidRPr="00166648">
        <w:rPr>
          <w:rFonts w:ascii="Book Antiqua" w:hAnsi="Book Antiqua"/>
          <w:noProof/>
          <w:sz w:val="28"/>
          <w:lang w:eastAsia="ru-RU"/>
        </w:rPr>
        <w:t> </w:t>
      </w:r>
      <w:r w:rsidRPr="00166648">
        <w:rPr>
          <w:rFonts w:ascii="Book Antiqua" w:hAnsi="Book Antiqua"/>
          <w:bCs/>
          <w:noProof/>
          <w:sz w:val="28"/>
          <w:lang w:val="ru-RU" w:eastAsia="ru-RU"/>
        </w:rPr>
        <w:t>ребёнка</w:t>
      </w:r>
      <w:r w:rsidRPr="00166648">
        <w:rPr>
          <w:rFonts w:ascii="Book Antiqua" w:hAnsi="Book Antiqua"/>
          <w:noProof/>
          <w:sz w:val="28"/>
          <w:lang w:val="ru-RU" w:eastAsia="ru-RU"/>
        </w:rPr>
        <w:t>, раскрывается его личность, творческий потенциал, способность применять освоенные знания и умения для решения нестандартных задач, появляется уверенность в правильности принятия обоснованного решения и их реализации.</w:t>
      </w:r>
    </w:p>
    <w:p w:rsidR="00166648" w:rsidRDefault="00166648" w:rsidP="00166648">
      <w:pPr>
        <w:spacing w:after="0" w:line="276" w:lineRule="auto"/>
        <w:ind w:firstLine="0"/>
        <w:jc w:val="center"/>
        <w:rPr>
          <w:rFonts w:ascii="Book Antiqua" w:hAnsi="Book Antiqua"/>
          <w:noProof/>
          <w:sz w:val="28"/>
          <w:lang w:val="ru-RU" w:eastAsia="ru-RU"/>
        </w:rPr>
      </w:pPr>
      <w:r w:rsidRPr="00166648">
        <w:rPr>
          <w:rFonts w:ascii="Book Antiqua" w:hAnsi="Book Antiqua"/>
          <w:noProof/>
          <w:sz w:val="28"/>
          <w:lang w:val="ru-RU" w:eastAsia="ru-RU"/>
        </w:rPr>
        <w:t xml:space="preserve">Если вы задумались, в какой кружок отдать свое чадо, </w:t>
      </w:r>
    </w:p>
    <w:p w:rsidR="00166648" w:rsidRDefault="00166648" w:rsidP="00166648">
      <w:pPr>
        <w:spacing w:line="276" w:lineRule="auto"/>
        <w:ind w:firstLine="0"/>
        <w:jc w:val="center"/>
        <w:rPr>
          <w:rFonts w:ascii="Book Antiqua" w:hAnsi="Book Antiqua"/>
          <w:noProof/>
          <w:sz w:val="28"/>
          <w:lang w:val="ru-RU" w:eastAsia="ru-RU"/>
        </w:rPr>
      </w:pPr>
      <w:r w:rsidRPr="00166648">
        <w:rPr>
          <w:rFonts w:ascii="Book Antiqua" w:hAnsi="Book Antiqua"/>
          <w:noProof/>
          <w:sz w:val="28"/>
          <w:lang w:val="ru-RU" w:eastAsia="ru-RU"/>
        </w:rPr>
        <w:t>запишите его на уроки вокала.</w:t>
      </w:r>
    </w:p>
    <w:p w:rsidR="00166648" w:rsidRPr="00166648" w:rsidRDefault="00166648" w:rsidP="00166648">
      <w:pPr>
        <w:spacing w:line="276" w:lineRule="auto"/>
        <w:ind w:firstLine="0"/>
        <w:jc w:val="center"/>
        <w:rPr>
          <w:rFonts w:ascii="Book Antiqua" w:hAnsi="Book Antiqua"/>
          <w:noProof/>
          <w:sz w:val="28"/>
          <w:lang w:val="ru-RU" w:eastAsia="ru-RU"/>
        </w:rPr>
      </w:pPr>
      <w:r>
        <w:rPr>
          <w:rFonts w:ascii="Book Antiqua" w:hAnsi="Book Antiqua"/>
          <w:noProof/>
          <w:sz w:val="28"/>
          <w:lang w:val="ru-RU" w:eastAsia="ru-RU"/>
        </w:rPr>
        <w:t>З</w:t>
      </w:r>
      <w:r w:rsidRPr="00166648">
        <w:rPr>
          <w:rFonts w:ascii="Book Antiqua" w:hAnsi="Book Antiqua"/>
          <w:noProof/>
          <w:sz w:val="28"/>
          <w:lang w:val="ru-RU" w:eastAsia="ru-RU"/>
        </w:rPr>
        <w:t>анятия вокалом приносят для детского организма следующую пользу:</w:t>
      </w:r>
    </w:p>
    <w:p w:rsidR="00166648" w:rsidRDefault="00166648" w:rsidP="00166648">
      <w:pPr>
        <w:pStyle w:val="ad"/>
        <w:numPr>
          <w:ilvl w:val="0"/>
          <w:numId w:val="4"/>
        </w:numPr>
        <w:spacing w:after="0" w:line="276" w:lineRule="auto"/>
        <w:ind w:firstLine="2257"/>
        <w:rPr>
          <w:rFonts w:ascii="Book Antiqua" w:hAnsi="Book Antiqua"/>
          <w:noProof/>
          <w:sz w:val="28"/>
          <w:lang w:val="ru-RU" w:eastAsia="ru-RU"/>
        </w:rPr>
      </w:pPr>
      <w:r w:rsidRPr="00166648">
        <w:rPr>
          <w:rFonts w:ascii="Book Antiqua" w:hAnsi="Book Antiqua"/>
          <w:noProof/>
          <w:sz w:val="28"/>
          <w:lang w:val="ru-RU" w:eastAsia="ru-RU"/>
        </w:rPr>
        <w:t>развивают слух и чувство ритма;</w:t>
      </w:r>
    </w:p>
    <w:p w:rsidR="00166648" w:rsidRDefault="00166648" w:rsidP="00166648">
      <w:pPr>
        <w:pStyle w:val="ad"/>
        <w:numPr>
          <w:ilvl w:val="0"/>
          <w:numId w:val="4"/>
        </w:numPr>
        <w:spacing w:after="0" w:line="276" w:lineRule="auto"/>
        <w:ind w:firstLine="2257"/>
        <w:rPr>
          <w:rFonts w:ascii="Book Antiqua" w:hAnsi="Book Antiqua"/>
          <w:noProof/>
          <w:sz w:val="28"/>
          <w:lang w:val="ru-RU" w:eastAsia="ru-RU"/>
        </w:rPr>
      </w:pPr>
      <w:r w:rsidRPr="00166648">
        <w:rPr>
          <w:rFonts w:ascii="Book Antiqua" w:hAnsi="Book Antiqua"/>
          <w:noProof/>
          <w:sz w:val="28"/>
          <w:lang w:val="ru-RU" w:eastAsia="ru-RU"/>
        </w:rPr>
        <w:t>прививают музыкальный вкус;</w:t>
      </w:r>
    </w:p>
    <w:p w:rsidR="00166648" w:rsidRDefault="00166648" w:rsidP="00166648">
      <w:pPr>
        <w:pStyle w:val="ad"/>
        <w:numPr>
          <w:ilvl w:val="0"/>
          <w:numId w:val="4"/>
        </w:numPr>
        <w:spacing w:after="0" w:line="276" w:lineRule="auto"/>
        <w:ind w:left="3544" w:hanging="567"/>
        <w:rPr>
          <w:rFonts w:ascii="Book Antiqua" w:hAnsi="Book Antiqua"/>
          <w:noProof/>
          <w:sz w:val="28"/>
          <w:lang w:val="ru-RU" w:eastAsia="ru-RU"/>
        </w:rPr>
      </w:pPr>
      <w:r w:rsidRPr="00166648">
        <w:rPr>
          <w:rFonts w:ascii="Book Antiqua" w:hAnsi="Book Antiqua"/>
          <w:noProof/>
          <w:sz w:val="28"/>
          <w:lang w:val="ru-RU" w:eastAsia="ru-RU"/>
        </w:rPr>
        <w:t xml:space="preserve">улучшают память (поскольку ребенку нужно </w:t>
      </w:r>
      <w:r>
        <w:rPr>
          <w:rFonts w:ascii="Book Antiqua" w:hAnsi="Book Antiqua"/>
          <w:noProof/>
          <w:sz w:val="28"/>
          <w:lang w:val="ru-RU" w:eastAsia="ru-RU"/>
        </w:rPr>
        <w:t xml:space="preserve"> </w:t>
      </w:r>
      <w:r w:rsidRPr="00166648">
        <w:rPr>
          <w:rFonts w:ascii="Book Antiqua" w:hAnsi="Book Antiqua"/>
          <w:noProof/>
          <w:sz w:val="28"/>
          <w:lang w:val="ru-RU" w:eastAsia="ru-RU"/>
        </w:rPr>
        <w:t>запоминать мелодию, текст, паузы, ритм и пр.);</w:t>
      </w:r>
    </w:p>
    <w:p w:rsidR="00166648" w:rsidRDefault="00166648" w:rsidP="00166648">
      <w:pPr>
        <w:pStyle w:val="ad"/>
        <w:numPr>
          <w:ilvl w:val="0"/>
          <w:numId w:val="4"/>
        </w:numPr>
        <w:spacing w:after="0" w:line="276" w:lineRule="auto"/>
        <w:ind w:left="3544" w:hanging="567"/>
        <w:rPr>
          <w:rFonts w:ascii="Book Antiqua" w:hAnsi="Book Antiqua"/>
          <w:noProof/>
          <w:sz w:val="28"/>
          <w:lang w:val="ru-RU" w:eastAsia="ru-RU"/>
        </w:rPr>
      </w:pPr>
      <w:r w:rsidRPr="00166648">
        <w:rPr>
          <w:rFonts w:ascii="Book Antiqua" w:hAnsi="Book Antiqua"/>
          <w:noProof/>
          <w:sz w:val="28"/>
          <w:lang w:val="ru-RU" w:eastAsia="ru-RU"/>
        </w:rPr>
        <w:t>способствуют развитию способностей к импровизации;</w:t>
      </w:r>
    </w:p>
    <w:p w:rsidR="00166648" w:rsidRDefault="00166648" w:rsidP="00166648">
      <w:pPr>
        <w:pStyle w:val="ad"/>
        <w:numPr>
          <w:ilvl w:val="0"/>
          <w:numId w:val="4"/>
        </w:numPr>
        <w:spacing w:after="0" w:line="276" w:lineRule="auto"/>
        <w:ind w:left="3544" w:hanging="567"/>
        <w:rPr>
          <w:rFonts w:ascii="Book Antiqua" w:hAnsi="Book Antiqua"/>
          <w:noProof/>
          <w:sz w:val="28"/>
          <w:lang w:val="ru-RU" w:eastAsia="ru-RU"/>
        </w:rPr>
      </w:pPr>
      <w:r w:rsidRPr="00166648">
        <w:rPr>
          <w:rFonts w:ascii="Book Antiqua" w:hAnsi="Book Antiqua"/>
          <w:noProof/>
          <w:sz w:val="28"/>
          <w:lang w:val="ru-RU" w:eastAsia="ru-RU"/>
        </w:rPr>
        <w:t>стимулируют речевую активность (в процессе пения ребенок не просто четко проговаривает слова, а пропевает их);</w:t>
      </w:r>
    </w:p>
    <w:p w:rsidR="00166648" w:rsidRDefault="00166648" w:rsidP="00166648">
      <w:pPr>
        <w:pStyle w:val="ad"/>
        <w:numPr>
          <w:ilvl w:val="0"/>
          <w:numId w:val="4"/>
        </w:numPr>
        <w:spacing w:after="0" w:line="276" w:lineRule="auto"/>
        <w:ind w:left="3544" w:hanging="567"/>
        <w:rPr>
          <w:rFonts w:ascii="Book Antiqua" w:hAnsi="Book Antiqua"/>
          <w:noProof/>
          <w:sz w:val="28"/>
          <w:lang w:val="ru-RU" w:eastAsia="ru-RU"/>
        </w:rPr>
      </w:pPr>
      <w:r w:rsidRPr="00166648">
        <w:rPr>
          <w:rFonts w:ascii="Book Antiqua" w:hAnsi="Book Antiqua"/>
          <w:noProof/>
          <w:sz w:val="28"/>
          <w:lang w:val="ru-RU" w:eastAsia="ru-RU"/>
        </w:rPr>
        <w:t>нормализуют, развивают и улучшают дыхательную функцию (уроки пения очень эффективны при астме);</w:t>
      </w:r>
    </w:p>
    <w:p w:rsidR="00166648" w:rsidRDefault="00166648" w:rsidP="00166648">
      <w:pPr>
        <w:pStyle w:val="ad"/>
        <w:numPr>
          <w:ilvl w:val="0"/>
          <w:numId w:val="4"/>
        </w:numPr>
        <w:spacing w:after="0" w:line="276" w:lineRule="auto"/>
        <w:ind w:left="3544" w:hanging="567"/>
        <w:rPr>
          <w:rFonts w:ascii="Book Antiqua" w:hAnsi="Book Antiqua"/>
          <w:noProof/>
          <w:sz w:val="28"/>
          <w:lang w:val="ru-RU" w:eastAsia="ru-RU"/>
        </w:rPr>
      </w:pPr>
      <w:r w:rsidRPr="00166648">
        <w:rPr>
          <w:rFonts w:ascii="Book Antiqua" w:hAnsi="Book Antiqua"/>
          <w:noProof/>
          <w:sz w:val="28"/>
          <w:lang w:val="ru-RU" w:eastAsia="ru-RU"/>
        </w:rPr>
        <w:t>эффективно устраняют речевые нарушения (например, во время пения ребенок перестает заикаться);</w:t>
      </w:r>
    </w:p>
    <w:p w:rsidR="00166648" w:rsidRDefault="00166648" w:rsidP="00166648">
      <w:pPr>
        <w:pStyle w:val="ad"/>
        <w:numPr>
          <w:ilvl w:val="0"/>
          <w:numId w:val="4"/>
        </w:numPr>
        <w:spacing w:after="0" w:line="276" w:lineRule="auto"/>
        <w:ind w:left="3544" w:hanging="567"/>
        <w:rPr>
          <w:rFonts w:ascii="Book Antiqua" w:hAnsi="Book Antiqua"/>
          <w:noProof/>
          <w:sz w:val="28"/>
          <w:lang w:val="ru-RU" w:eastAsia="ru-RU"/>
        </w:rPr>
      </w:pPr>
      <w:r w:rsidRPr="00166648">
        <w:rPr>
          <w:rFonts w:ascii="Book Antiqua" w:hAnsi="Book Antiqua"/>
          <w:noProof/>
          <w:sz w:val="28"/>
          <w:lang w:val="ru-RU" w:eastAsia="ru-RU"/>
        </w:rPr>
        <w:t>развивают коммутативные способности, внимательность, дружелюбность, умение работать в коллективе;</w:t>
      </w:r>
    </w:p>
    <w:p w:rsidR="00166648" w:rsidRPr="00166648" w:rsidRDefault="00166648" w:rsidP="00166648">
      <w:pPr>
        <w:pStyle w:val="ad"/>
        <w:numPr>
          <w:ilvl w:val="0"/>
          <w:numId w:val="4"/>
        </w:numPr>
        <w:spacing w:after="0" w:line="276" w:lineRule="auto"/>
        <w:ind w:left="3544" w:hanging="567"/>
        <w:rPr>
          <w:rFonts w:ascii="Book Antiqua" w:hAnsi="Book Antiqua"/>
          <w:noProof/>
          <w:sz w:val="28"/>
          <w:lang w:val="ru-RU" w:eastAsia="ru-RU"/>
        </w:rPr>
      </w:pPr>
      <w:r w:rsidRPr="00166648">
        <w:rPr>
          <w:rFonts w:ascii="Book Antiqua" w:hAnsi="Book Antiqua"/>
          <w:noProof/>
          <w:sz w:val="28"/>
          <w:lang w:val="ru-RU" w:eastAsia="ru-RU"/>
        </w:rPr>
        <w:t>раскрепощают, устраняют комплексы, страхи.</w:t>
      </w:r>
    </w:p>
    <w:p w:rsidR="00166648" w:rsidRDefault="00166648" w:rsidP="00166648">
      <w:pPr>
        <w:spacing w:after="0" w:line="276" w:lineRule="auto"/>
        <w:jc w:val="center"/>
        <w:rPr>
          <w:rFonts w:ascii="Book Antiqua" w:hAnsi="Book Antiqua"/>
          <w:noProof/>
          <w:sz w:val="28"/>
          <w:lang w:val="ru-RU" w:eastAsia="ru-RU"/>
        </w:rPr>
      </w:pPr>
    </w:p>
    <w:p w:rsidR="00166648" w:rsidRDefault="00166648" w:rsidP="00166648">
      <w:pPr>
        <w:spacing w:after="0" w:line="276" w:lineRule="auto"/>
        <w:jc w:val="center"/>
        <w:rPr>
          <w:rFonts w:ascii="Book Antiqua" w:hAnsi="Book Antiqua"/>
          <w:noProof/>
          <w:sz w:val="28"/>
          <w:lang w:val="ru-RU" w:eastAsia="ru-RU"/>
        </w:rPr>
      </w:pPr>
    </w:p>
    <w:p w:rsidR="00166648" w:rsidRDefault="00166648" w:rsidP="00166648">
      <w:pPr>
        <w:spacing w:after="0" w:line="276" w:lineRule="auto"/>
        <w:ind w:firstLine="0"/>
        <w:jc w:val="right"/>
        <w:rPr>
          <w:rFonts w:ascii="Book Antiqua" w:hAnsi="Book Antiqua"/>
          <w:noProof/>
          <w:sz w:val="28"/>
          <w:lang w:val="ru-RU" w:eastAsia="ru-RU"/>
        </w:rPr>
      </w:pPr>
    </w:p>
    <w:p w:rsidR="00166648" w:rsidRDefault="00166648" w:rsidP="00166648">
      <w:pPr>
        <w:spacing w:after="0" w:line="276" w:lineRule="auto"/>
        <w:ind w:firstLine="0"/>
        <w:jc w:val="right"/>
        <w:rPr>
          <w:rFonts w:ascii="Book Antiqua" w:hAnsi="Book Antiqua"/>
          <w:noProof/>
          <w:sz w:val="28"/>
          <w:lang w:val="ru-RU" w:eastAsia="ru-RU"/>
        </w:rPr>
      </w:pPr>
    </w:p>
    <w:p w:rsidR="00166648" w:rsidRDefault="00166648" w:rsidP="00166648">
      <w:pPr>
        <w:spacing w:after="0" w:line="276" w:lineRule="auto"/>
        <w:ind w:firstLine="0"/>
        <w:jc w:val="right"/>
        <w:rPr>
          <w:rFonts w:ascii="Book Antiqua" w:hAnsi="Book Antiqua"/>
          <w:noProof/>
          <w:sz w:val="28"/>
          <w:lang w:val="ru-RU" w:eastAsia="ru-RU"/>
        </w:rPr>
      </w:pPr>
    </w:p>
    <w:p w:rsidR="00166648" w:rsidRDefault="00166648" w:rsidP="00166648">
      <w:pPr>
        <w:spacing w:after="0" w:line="276" w:lineRule="auto"/>
        <w:ind w:firstLine="0"/>
        <w:jc w:val="right"/>
        <w:rPr>
          <w:rFonts w:ascii="Book Antiqua" w:hAnsi="Book Antiqua"/>
          <w:noProof/>
          <w:sz w:val="28"/>
          <w:lang w:val="ru-RU" w:eastAsia="ru-RU"/>
        </w:rPr>
      </w:pPr>
      <w:r>
        <w:rPr>
          <w:rFonts w:ascii="Book Antiqua" w:hAnsi="Book Antiqua"/>
          <w:noProof/>
          <w:sz w:val="28"/>
          <w:lang w:val="ru-RU" w:eastAsia="ru-RU" w:bidi="ar-SA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-441798</wp:posOffset>
            </wp:positionH>
            <wp:positionV relativeFrom="paragraph">
              <wp:posOffset>-842157</wp:posOffset>
            </wp:positionV>
            <wp:extent cx="7583230" cy="10728251"/>
            <wp:effectExtent l="19050" t="0" r="0" b="0"/>
            <wp:wrapNone/>
            <wp:docPr id="2" name="Рисунок 0" descr="микро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крофон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83230" cy="10728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6648">
        <w:rPr>
          <w:rFonts w:ascii="Book Antiqua" w:hAnsi="Book Antiqua"/>
          <w:noProof/>
          <w:sz w:val="28"/>
          <w:lang w:val="ru-RU" w:eastAsia="ru-RU"/>
        </w:rPr>
        <w:t>Занятия пением способ</w:t>
      </w:r>
      <w:r>
        <w:rPr>
          <w:rFonts w:ascii="Book Antiqua" w:hAnsi="Book Antiqua"/>
          <w:noProof/>
          <w:sz w:val="28"/>
          <w:lang w:val="ru-RU" w:eastAsia="ru-RU"/>
        </w:rPr>
        <w:t xml:space="preserve">ствуют улучшению психического и </w:t>
      </w:r>
    </w:p>
    <w:p w:rsidR="00166648" w:rsidRDefault="00166648" w:rsidP="00166648">
      <w:pPr>
        <w:spacing w:after="0" w:line="276" w:lineRule="auto"/>
        <w:ind w:firstLine="0"/>
        <w:jc w:val="right"/>
        <w:rPr>
          <w:rFonts w:ascii="Book Antiqua" w:hAnsi="Book Antiqua"/>
          <w:noProof/>
          <w:sz w:val="28"/>
          <w:lang w:val="ru-RU" w:eastAsia="ru-RU"/>
        </w:rPr>
      </w:pPr>
      <w:r w:rsidRPr="00166648">
        <w:rPr>
          <w:rFonts w:ascii="Book Antiqua" w:hAnsi="Book Antiqua"/>
          <w:noProof/>
          <w:sz w:val="28"/>
          <w:lang w:val="ru-RU" w:eastAsia="ru-RU"/>
        </w:rPr>
        <w:t xml:space="preserve">эмоционального состояния ребенка, что очень важно </w:t>
      </w:r>
    </w:p>
    <w:p w:rsidR="00166648" w:rsidRDefault="00166648" w:rsidP="00166648">
      <w:pPr>
        <w:spacing w:after="0" w:line="276" w:lineRule="auto"/>
        <w:ind w:firstLine="0"/>
        <w:jc w:val="right"/>
        <w:rPr>
          <w:rFonts w:ascii="Book Antiqua" w:hAnsi="Book Antiqua"/>
          <w:noProof/>
          <w:sz w:val="28"/>
          <w:lang w:val="ru-RU" w:eastAsia="ru-RU"/>
        </w:rPr>
      </w:pPr>
      <w:r w:rsidRPr="00166648">
        <w:rPr>
          <w:rFonts w:ascii="Book Antiqua" w:hAnsi="Book Antiqua"/>
          <w:noProof/>
          <w:sz w:val="28"/>
          <w:lang w:val="ru-RU" w:eastAsia="ru-RU"/>
        </w:rPr>
        <w:t>для</w:t>
      </w:r>
      <w:r>
        <w:rPr>
          <w:rFonts w:ascii="Book Antiqua" w:hAnsi="Book Antiqua"/>
          <w:noProof/>
          <w:sz w:val="28"/>
          <w:lang w:val="ru-RU" w:eastAsia="ru-RU"/>
        </w:rPr>
        <w:t xml:space="preserve"> </w:t>
      </w:r>
      <w:r w:rsidRPr="00166648">
        <w:rPr>
          <w:rFonts w:ascii="Book Antiqua" w:hAnsi="Book Antiqua"/>
          <w:noProof/>
          <w:sz w:val="28"/>
          <w:lang w:val="ru-RU" w:eastAsia="ru-RU"/>
        </w:rPr>
        <w:t xml:space="preserve">подрастающего поколения. Регулярные занятия вокалом </w:t>
      </w:r>
    </w:p>
    <w:p w:rsidR="00166648" w:rsidRDefault="00166648" w:rsidP="00166648">
      <w:pPr>
        <w:spacing w:after="0" w:line="276" w:lineRule="auto"/>
        <w:ind w:firstLine="0"/>
        <w:jc w:val="right"/>
        <w:rPr>
          <w:rFonts w:ascii="Book Antiqua" w:hAnsi="Book Antiqua"/>
          <w:noProof/>
          <w:sz w:val="28"/>
          <w:lang w:val="ru-RU" w:eastAsia="ru-RU"/>
        </w:rPr>
      </w:pPr>
      <w:r w:rsidRPr="00166648">
        <w:rPr>
          <w:rFonts w:ascii="Book Antiqua" w:hAnsi="Book Antiqua"/>
          <w:noProof/>
          <w:sz w:val="28"/>
          <w:lang w:val="ru-RU" w:eastAsia="ru-RU"/>
        </w:rPr>
        <w:t xml:space="preserve">тренируют дикцию ребенка, вследствие чего речь малыша </w:t>
      </w:r>
    </w:p>
    <w:p w:rsidR="003370AF" w:rsidRDefault="00166648" w:rsidP="00166648">
      <w:pPr>
        <w:spacing w:after="0" w:line="276" w:lineRule="auto"/>
        <w:ind w:firstLine="0"/>
        <w:jc w:val="right"/>
        <w:rPr>
          <w:rFonts w:ascii="Book Antiqua" w:hAnsi="Book Antiqua"/>
          <w:noProof/>
          <w:sz w:val="28"/>
          <w:lang w:val="ru-RU" w:eastAsia="ru-RU"/>
        </w:rPr>
      </w:pPr>
      <w:r w:rsidRPr="00166648">
        <w:rPr>
          <w:rFonts w:ascii="Book Antiqua" w:hAnsi="Book Antiqua"/>
          <w:noProof/>
          <w:sz w:val="28"/>
          <w:lang w:val="ru-RU" w:eastAsia="ru-RU"/>
        </w:rPr>
        <w:t xml:space="preserve">становится четкой, последовательной, без дефектов. </w:t>
      </w:r>
    </w:p>
    <w:p w:rsidR="00166648" w:rsidRDefault="00166648" w:rsidP="003370AF">
      <w:pPr>
        <w:spacing w:line="276" w:lineRule="auto"/>
        <w:jc w:val="center"/>
        <w:rPr>
          <w:rFonts w:ascii="Book Antiqua" w:hAnsi="Book Antiqua"/>
          <w:b/>
          <w:noProof/>
          <w:sz w:val="28"/>
          <w:lang w:val="ru-RU" w:eastAsia="ru-RU"/>
        </w:rPr>
      </w:pPr>
    </w:p>
    <w:p w:rsidR="003370AF" w:rsidRPr="00166648" w:rsidRDefault="00166648" w:rsidP="003370AF">
      <w:pPr>
        <w:spacing w:line="276" w:lineRule="auto"/>
        <w:jc w:val="center"/>
        <w:rPr>
          <w:rFonts w:ascii="Book Antiqua" w:hAnsi="Book Antiqua"/>
          <w:b/>
          <w:noProof/>
          <w:sz w:val="28"/>
          <w:lang w:val="ru-RU" w:eastAsia="ru-RU"/>
        </w:rPr>
      </w:pPr>
      <w:r w:rsidRPr="00166648">
        <w:rPr>
          <w:rFonts w:ascii="Book Antiqua" w:hAnsi="Book Antiqua"/>
          <w:b/>
          <w:noProof/>
          <w:sz w:val="28"/>
          <w:lang w:val="ru-RU" w:eastAsia="ru-RU"/>
        </w:rPr>
        <w:t>Структра</w:t>
      </w:r>
      <w:r w:rsidR="003370AF" w:rsidRPr="00166648">
        <w:rPr>
          <w:rFonts w:ascii="Book Antiqua" w:hAnsi="Book Antiqua"/>
          <w:b/>
          <w:noProof/>
          <w:sz w:val="28"/>
          <w:lang w:val="ru-RU" w:eastAsia="ru-RU"/>
        </w:rPr>
        <w:t xml:space="preserve"> занятия:</w:t>
      </w:r>
    </w:p>
    <w:p w:rsidR="003370AF" w:rsidRPr="00166648" w:rsidRDefault="00166648" w:rsidP="003370AF">
      <w:pPr>
        <w:pStyle w:val="ad"/>
        <w:numPr>
          <w:ilvl w:val="0"/>
          <w:numId w:val="1"/>
        </w:numPr>
        <w:spacing w:after="0" w:line="276" w:lineRule="auto"/>
        <w:rPr>
          <w:rFonts w:ascii="Book Antiqua" w:hAnsi="Book Antiqua"/>
          <w:b/>
          <w:noProof/>
          <w:sz w:val="28"/>
          <w:lang w:val="ru-RU" w:eastAsia="ru-RU"/>
        </w:rPr>
      </w:pPr>
      <w:r w:rsidRPr="00166648">
        <w:rPr>
          <w:rFonts w:ascii="Book Antiqua" w:hAnsi="Book Antiqua"/>
          <w:b/>
          <w:noProof/>
          <w:sz w:val="28"/>
          <w:lang w:val="ru-RU" w:eastAsia="ru-RU"/>
        </w:rPr>
        <w:t>Вводная часть. Приветствие.</w:t>
      </w:r>
    </w:p>
    <w:p w:rsidR="00166648" w:rsidRDefault="00166648" w:rsidP="00166648">
      <w:pPr>
        <w:pStyle w:val="ad"/>
        <w:spacing w:after="0" w:line="276" w:lineRule="auto"/>
        <w:ind w:left="1080" w:firstLine="0"/>
        <w:rPr>
          <w:rFonts w:ascii="Book Antiqua" w:hAnsi="Book Antiqua"/>
          <w:noProof/>
          <w:sz w:val="28"/>
          <w:lang w:val="ru-RU" w:eastAsia="ru-RU"/>
        </w:rPr>
      </w:pPr>
      <w:r>
        <w:rPr>
          <w:rFonts w:ascii="Book Antiqua" w:hAnsi="Book Antiqua"/>
          <w:noProof/>
          <w:sz w:val="28"/>
          <w:lang w:val="ru-RU" w:eastAsia="ru-RU"/>
        </w:rPr>
        <w:t xml:space="preserve">Упражнения, аправленые на подготовку голосового аппарата ребенка, к разучиванию и исполнению вокальнх произведений (артикуляционная гимнастика, скороговорки, упражнения для распевания). </w:t>
      </w:r>
    </w:p>
    <w:p w:rsidR="003370AF" w:rsidRDefault="00166648" w:rsidP="003370AF">
      <w:pPr>
        <w:pStyle w:val="ad"/>
        <w:numPr>
          <w:ilvl w:val="0"/>
          <w:numId w:val="1"/>
        </w:numPr>
        <w:spacing w:after="0" w:line="276" w:lineRule="auto"/>
        <w:rPr>
          <w:rFonts w:ascii="Book Antiqua" w:hAnsi="Book Antiqua"/>
          <w:noProof/>
          <w:sz w:val="28"/>
          <w:lang w:val="ru-RU" w:eastAsia="ru-RU"/>
        </w:rPr>
      </w:pPr>
      <w:r w:rsidRPr="00166648">
        <w:rPr>
          <w:rFonts w:ascii="Book Antiqua" w:hAnsi="Book Antiqua"/>
          <w:b/>
          <w:noProof/>
          <w:sz w:val="28"/>
          <w:lang w:val="ru-RU" w:eastAsia="ru-RU"/>
        </w:rPr>
        <w:t>Основная часть</w:t>
      </w:r>
      <w:r>
        <w:rPr>
          <w:rFonts w:ascii="Book Antiqua" w:hAnsi="Book Antiqua"/>
          <w:noProof/>
          <w:sz w:val="28"/>
          <w:lang w:val="ru-RU" w:eastAsia="ru-RU"/>
        </w:rPr>
        <w:t xml:space="preserve">. </w:t>
      </w:r>
    </w:p>
    <w:p w:rsidR="00166648" w:rsidRDefault="00166648" w:rsidP="00166648">
      <w:pPr>
        <w:pStyle w:val="ad"/>
        <w:spacing w:after="0" w:line="276" w:lineRule="auto"/>
        <w:ind w:left="1080" w:firstLine="0"/>
        <w:rPr>
          <w:rFonts w:ascii="Book Antiqua" w:hAnsi="Book Antiqua"/>
          <w:noProof/>
          <w:sz w:val="28"/>
          <w:lang w:val="ru-RU" w:eastAsia="ru-RU"/>
        </w:rPr>
      </w:pPr>
      <w:r>
        <w:rPr>
          <w:rFonts w:ascii="Book Antiqua" w:hAnsi="Book Antiqua"/>
          <w:noProof/>
          <w:sz w:val="28"/>
          <w:lang w:val="ru-RU" w:eastAsia="ru-RU"/>
        </w:rPr>
        <w:t xml:space="preserve">Работа над песней. Направлена на развитие исполнительского мастрства, разучиванние песенного репертуара. Работа над чистотой интонирования, правильной дикцией и артикуляцией, дыханием по фразам, ддинамическими оттенками. </w:t>
      </w:r>
    </w:p>
    <w:p w:rsidR="003370AF" w:rsidRPr="00166648" w:rsidRDefault="00166648" w:rsidP="003370AF">
      <w:pPr>
        <w:pStyle w:val="ad"/>
        <w:numPr>
          <w:ilvl w:val="0"/>
          <w:numId w:val="1"/>
        </w:numPr>
        <w:spacing w:after="0" w:line="276" w:lineRule="auto"/>
        <w:rPr>
          <w:rFonts w:ascii="Book Antiqua" w:hAnsi="Book Antiqua"/>
          <w:b/>
          <w:noProof/>
          <w:sz w:val="28"/>
          <w:lang w:val="ru-RU" w:eastAsia="ru-RU"/>
        </w:rPr>
      </w:pPr>
      <w:r w:rsidRPr="00166648">
        <w:rPr>
          <w:rFonts w:ascii="Book Antiqua" w:hAnsi="Book Antiqua"/>
          <w:b/>
          <w:noProof/>
          <w:sz w:val="28"/>
          <w:lang w:val="ru-RU" w:eastAsia="ru-RU"/>
        </w:rPr>
        <w:t xml:space="preserve">Заключительная часть. </w:t>
      </w:r>
    </w:p>
    <w:p w:rsidR="00166648" w:rsidRDefault="00166648" w:rsidP="00166648">
      <w:pPr>
        <w:pStyle w:val="ad"/>
        <w:spacing w:after="0" w:line="276" w:lineRule="auto"/>
        <w:ind w:left="1080" w:firstLine="0"/>
        <w:rPr>
          <w:rFonts w:ascii="Book Antiqua" w:hAnsi="Book Antiqua"/>
          <w:noProof/>
          <w:sz w:val="28"/>
          <w:lang w:val="ru-RU" w:eastAsia="ru-RU"/>
        </w:rPr>
      </w:pPr>
      <w:r>
        <w:rPr>
          <w:rFonts w:ascii="Book Antiqua" w:hAnsi="Book Antiqua"/>
          <w:noProof/>
          <w:sz w:val="28"/>
          <w:lang w:val="ru-RU" w:eastAsia="ru-RU"/>
        </w:rPr>
        <w:t xml:space="preserve">Пение с движениями, которые дополняют песенный </w:t>
      </w:r>
    </w:p>
    <w:p w:rsidR="00166648" w:rsidRDefault="00166648" w:rsidP="00166648">
      <w:pPr>
        <w:pStyle w:val="ad"/>
        <w:spacing w:after="0" w:line="276" w:lineRule="auto"/>
        <w:ind w:left="1080" w:firstLine="0"/>
        <w:rPr>
          <w:rFonts w:ascii="Book Antiqua" w:hAnsi="Book Antiqua"/>
          <w:noProof/>
          <w:sz w:val="28"/>
          <w:lang w:val="ru-RU" w:eastAsia="ru-RU"/>
        </w:rPr>
      </w:pPr>
      <w:r>
        <w:rPr>
          <w:rFonts w:ascii="Book Antiqua" w:hAnsi="Book Antiqua"/>
          <w:noProof/>
          <w:sz w:val="28"/>
          <w:lang w:val="ru-RU" w:eastAsia="ru-RU"/>
        </w:rPr>
        <w:t xml:space="preserve">образ , и делают его более эмоциональным и </w:t>
      </w:r>
    </w:p>
    <w:p w:rsidR="00166648" w:rsidRDefault="00166648" w:rsidP="00166648">
      <w:pPr>
        <w:pStyle w:val="ad"/>
        <w:spacing w:after="0" w:line="276" w:lineRule="auto"/>
        <w:ind w:left="1080" w:firstLine="0"/>
        <w:rPr>
          <w:rFonts w:ascii="Book Antiqua" w:hAnsi="Book Antiqua"/>
          <w:noProof/>
          <w:sz w:val="28"/>
          <w:lang w:val="ru-RU" w:eastAsia="ru-RU"/>
        </w:rPr>
      </w:pPr>
      <w:r>
        <w:rPr>
          <w:rFonts w:ascii="Book Antiqua" w:hAnsi="Book Antiqua"/>
          <w:noProof/>
          <w:sz w:val="28"/>
          <w:lang w:val="ru-RU" w:eastAsia="ru-RU"/>
        </w:rPr>
        <w:t xml:space="preserve">запоминающимся. Работа над вразительным </w:t>
      </w:r>
    </w:p>
    <w:p w:rsidR="00166648" w:rsidRDefault="00166648" w:rsidP="00166648">
      <w:pPr>
        <w:pStyle w:val="ad"/>
        <w:spacing w:after="0" w:line="276" w:lineRule="auto"/>
        <w:ind w:left="1080" w:firstLine="0"/>
        <w:rPr>
          <w:rFonts w:ascii="Book Antiqua" w:hAnsi="Book Antiqua"/>
          <w:noProof/>
          <w:sz w:val="28"/>
          <w:lang w:val="ru-RU" w:eastAsia="ru-RU"/>
        </w:rPr>
      </w:pPr>
      <w:r>
        <w:rPr>
          <w:rFonts w:ascii="Book Antiqua" w:hAnsi="Book Antiqua"/>
          <w:noProof/>
          <w:sz w:val="28"/>
          <w:lang w:val="ru-RU" w:eastAsia="ru-RU"/>
        </w:rPr>
        <w:t>артистичным исполнением.</w:t>
      </w:r>
    </w:p>
    <w:p w:rsidR="003370AF" w:rsidRDefault="003370AF" w:rsidP="003370AF">
      <w:pPr>
        <w:spacing w:after="0" w:line="276" w:lineRule="auto"/>
        <w:ind w:left="720" w:firstLine="0"/>
        <w:rPr>
          <w:rFonts w:ascii="Book Antiqua" w:hAnsi="Book Antiqua"/>
          <w:noProof/>
          <w:sz w:val="28"/>
          <w:lang w:val="ru-RU" w:eastAsia="ru-RU"/>
        </w:rPr>
      </w:pPr>
    </w:p>
    <w:p w:rsidR="00166648" w:rsidRDefault="00DC022A" w:rsidP="00166648">
      <w:pPr>
        <w:spacing w:after="0" w:line="276" w:lineRule="auto"/>
        <w:ind w:firstLine="284"/>
        <w:rPr>
          <w:rFonts w:ascii="Book Antiqua" w:hAnsi="Book Antiqua"/>
          <w:noProof/>
          <w:sz w:val="28"/>
          <w:lang w:val="ru-RU" w:eastAsia="ru-RU"/>
        </w:rPr>
      </w:pPr>
      <w:r>
        <w:rPr>
          <w:rFonts w:ascii="Book Antiqua" w:hAnsi="Book Antiqua"/>
          <w:noProof/>
          <w:sz w:val="28"/>
          <w:lang w:val="ru-RU" w:eastAsia="ru-RU"/>
        </w:rPr>
        <w:t>Программа составлена на основе метдик по раннему</w:t>
      </w:r>
    </w:p>
    <w:p w:rsidR="00DC022A" w:rsidRDefault="00DC022A" w:rsidP="00166648">
      <w:pPr>
        <w:spacing w:after="0" w:line="276" w:lineRule="auto"/>
        <w:ind w:firstLine="284"/>
        <w:rPr>
          <w:rFonts w:ascii="Book Antiqua" w:hAnsi="Book Antiqua"/>
          <w:noProof/>
          <w:sz w:val="28"/>
          <w:lang w:val="ru-RU" w:eastAsia="ru-RU"/>
        </w:rPr>
      </w:pPr>
      <w:r>
        <w:rPr>
          <w:rFonts w:ascii="Book Antiqua" w:hAnsi="Book Antiqua"/>
          <w:noProof/>
          <w:sz w:val="28"/>
          <w:lang w:val="ru-RU" w:eastAsia="ru-RU"/>
        </w:rPr>
        <w:t>музыкальному развитию детей: Железновых и Орфа.</w:t>
      </w:r>
    </w:p>
    <w:p w:rsidR="00DC022A" w:rsidRDefault="00DC022A" w:rsidP="003370AF">
      <w:pPr>
        <w:spacing w:after="0" w:line="276" w:lineRule="auto"/>
        <w:ind w:left="720" w:firstLine="0"/>
        <w:rPr>
          <w:rFonts w:ascii="Book Antiqua" w:hAnsi="Book Antiqua"/>
          <w:noProof/>
          <w:sz w:val="28"/>
          <w:lang w:val="ru-RU" w:eastAsia="ru-RU"/>
        </w:rPr>
      </w:pPr>
    </w:p>
    <w:p w:rsidR="00DC022A" w:rsidRDefault="00DC022A" w:rsidP="00166648">
      <w:pPr>
        <w:spacing w:after="0" w:line="276" w:lineRule="auto"/>
        <w:ind w:firstLine="0"/>
        <w:rPr>
          <w:rFonts w:ascii="Book Antiqua" w:hAnsi="Book Antiqua"/>
          <w:noProof/>
          <w:sz w:val="28"/>
          <w:lang w:val="ru-RU" w:eastAsia="ru-RU"/>
        </w:rPr>
      </w:pPr>
      <w:r w:rsidRPr="00166648">
        <w:rPr>
          <w:rFonts w:ascii="Book Antiqua" w:hAnsi="Book Antiqua"/>
          <w:b/>
          <w:noProof/>
          <w:sz w:val="28"/>
          <w:lang w:val="ru-RU" w:eastAsia="ru-RU"/>
        </w:rPr>
        <w:t>Направленность</w:t>
      </w:r>
      <w:r>
        <w:rPr>
          <w:rFonts w:ascii="Book Antiqua" w:hAnsi="Book Antiqua"/>
          <w:noProof/>
          <w:sz w:val="28"/>
          <w:lang w:val="ru-RU" w:eastAsia="ru-RU"/>
        </w:rPr>
        <w:t>: художественная.</w:t>
      </w:r>
    </w:p>
    <w:p w:rsidR="00DC022A" w:rsidRDefault="00DC022A" w:rsidP="00166648">
      <w:pPr>
        <w:spacing w:after="0" w:line="276" w:lineRule="auto"/>
        <w:ind w:firstLine="0"/>
        <w:rPr>
          <w:rFonts w:ascii="Book Antiqua" w:hAnsi="Book Antiqua"/>
          <w:noProof/>
          <w:sz w:val="28"/>
          <w:lang w:val="ru-RU" w:eastAsia="ru-RU"/>
        </w:rPr>
      </w:pPr>
      <w:r w:rsidRPr="00166648">
        <w:rPr>
          <w:rFonts w:ascii="Book Antiqua" w:hAnsi="Book Antiqua"/>
          <w:b/>
          <w:noProof/>
          <w:sz w:val="28"/>
          <w:lang w:val="ru-RU" w:eastAsia="ru-RU"/>
        </w:rPr>
        <w:t>Группы</w:t>
      </w:r>
      <w:r>
        <w:rPr>
          <w:rFonts w:ascii="Book Antiqua" w:hAnsi="Book Antiqua"/>
          <w:noProof/>
          <w:sz w:val="28"/>
          <w:lang w:val="ru-RU" w:eastAsia="ru-RU"/>
        </w:rPr>
        <w:t xml:space="preserve">: </w:t>
      </w:r>
      <w:r w:rsidR="00166648">
        <w:rPr>
          <w:rFonts w:ascii="Book Antiqua" w:hAnsi="Book Antiqua"/>
          <w:noProof/>
          <w:sz w:val="28"/>
          <w:lang w:val="ru-RU" w:eastAsia="ru-RU"/>
        </w:rPr>
        <w:t xml:space="preserve"> </w:t>
      </w:r>
      <w:r>
        <w:rPr>
          <w:rFonts w:ascii="Book Antiqua" w:hAnsi="Book Antiqua"/>
          <w:noProof/>
          <w:sz w:val="28"/>
          <w:lang w:val="ru-RU" w:eastAsia="ru-RU"/>
        </w:rPr>
        <w:t>вторая младшая и средняя группы,</w:t>
      </w:r>
    </w:p>
    <w:p w:rsidR="00DC022A" w:rsidRDefault="00166648" w:rsidP="00166648">
      <w:pPr>
        <w:spacing w:after="0" w:line="276" w:lineRule="auto"/>
        <w:ind w:firstLine="0"/>
        <w:rPr>
          <w:rFonts w:ascii="Book Antiqua" w:hAnsi="Book Antiqua"/>
          <w:noProof/>
          <w:sz w:val="28"/>
          <w:lang w:val="ru-RU" w:eastAsia="ru-RU"/>
        </w:rPr>
      </w:pPr>
      <w:r>
        <w:rPr>
          <w:rFonts w:ascii="Book Antiqua" w:hAnsi="Book Antiqua"/>
          <w:noProof/>
          <w:sz w:val="28"/>
          <w:lang w:val="ru-RU" w:eastAsia="ru-RU"/>
        </w:rPr>
        <w:t xml:space="preserve">                  </w:t>
      </w:r>
      <w:r w:rsidR="00DC022A">
        <w:rPr>
          <w:rFonts w:ascii="Book Antiqua" w:hAnsi="Book Antiqua"/>
          <w:noProof/>
          <w:sz w:val="28"/>
          <w:lang w:val="ru-RU" w:eastAsia="ru-RU"/>
        </w:rPr>
        <w:t xml:space="preserve">старшая и подготовительная группы. </w:t>
      </w:r>
    </w:p>
    <w:p w:rsidR="00DC022A" w:rsidRDefault="00166648" w:rsidP="00166648">
      <w:pPr>
        <w:spacing w:after="0" w:line="276" w:lineRule="auto"/>
        <w:ind w:firstLine="0"/>
        <w:rPr>
          <w:rFonts w:ascii="Book Antiqua" w:hAnsi="Book Antiqua"/>
          <w:noProof/>
          <w:sz w:val="28"/>
          <w:lang w:val="ru-RU" w:eastAsia="ru-RU"/>
        </w:rPr>
      </w:pPr>
      <w:r w:rsidRPr="00166648">
        <w:rPr>
          <w:rFonts w:ascii="Book Antiqua" w:hAnsi="Book Antiqua"/>
          <w:b/>
          <w:noProof/>
          <w:sz w:val="28"/>
          <w:lang w:val="ru-RU" w:eastAsia="ru-RU"/>
        </w:rPr>
        <w:t>Р</w:t>
      </w:r>
      <w:r w:rsidR="00DC022A" w:rsidRPr="00166648">
        <w:rPr>
          <w:rFonts w:ascii="Book Antiqua" w:hAnsi="Book Antiqua"/>
          <w:b/>
          <w:noProof/>
          <w:sz w:val="28"/>
          <w:lang w:val="ru-RU" w:eastAsia="ru-RU"/>
        </w:rPr>
        <w:t>ежим занятий</w:t>
      </w:r>
      <w:r w:rsidR="00DC022A">
        <w:rPr>
          <w:rFonts w:ascii="Book Antiqua" w:hAnsi="Book Antiqua"/>
          <w:noProof/>
          <w:sz w:val="28"/>
          <w:lang w:val="ru-RU" w:eastAsia="ru-RU"/>
        </w:rPr>
        <w:t>: 2 раза в неделю.</w:t>
      </w:r>
    </w:p>
    <w:p w:rsidR="00DC022A" w:rsidRDefault="00166648" w:rsidP="00166648">
      <w:pPr>
        <w:spacing w:after="0" w:line="276" w:lineRule="auto"/>
        <w:ind w:firstLine="0"/>
        <w:rPr>
          <w:rFonts w:ascii="Book Antiqua" w:hAnsi="Book Antiqua"/>
          <w:noProof/>
          <w:sz w:val="28"/>
          <w:lang w:val="ru-RU" w:eastAsia="ru-RU"/>
        </w:rPr>
      </w:pPr>
      <w:r>
        <w:rPr>
          <w:rFonts w:ascii="Book Antiqua" w:hAnsi="Book Antiqua"/>
          <w:b/>
          <w:noProof/>
          <w:sz w:val="28"/>
          <w:lang w:val="ru-RU" w:eastAsia="ru-RU"/>
        </w:rPr>
        <w:t>Руководитель</w:t>
      </w:r>
      <w:r w:rsidR="00DC022A">
        <w:rPr>
          <w:rFonts w:ascii="Book Antiqua" w:hAnsi="Book Antiqua"/>
          <w:noProof/>
          <w:sz w:val="28"/>
          <w:lang w:val="ru-RU" w:eastAsia="ru-RU"/>
        </w:rPr>
        <w:t xml:space="preserve">: </w:t>
      </w:r>
      <w:r>
        <w:rPr>
          <w:rFonts w:ascii="Book Antiqua" w:hAnsi="Book Antiqua"/>
          <w:noProof/>
          <w:sz w:val="28"/>
          <w:lang w:val="ru-RU" w:eastAsia="ru-RU"/>
        </w:rPr>
        <w:t>Высотина Наталья Андреевна.</w:t>
      </w:r>
    </w:p>
    <w:p w:rsidR="00166648" w:rsidRDefault="00166648" w:rsidP="00166648">
      <w:pPr>
        <w:spacing w:after="0" w:line="276" w:lineRule="auto"/>
        <w:ind w:firstLine="0"/>
        <w:rPr>
          <w:rFonts w:ascii="Book Antiqua" w:hAnsi="Book Antiqua"/>
          <w:noProof/>
          <w:sz w:val="28"/>
          <w:lang w:val="ru-RU" w:eastAsia="ru-RU"/>
        </w:rPr>
      </w:pPr>
    </w:p>
    <w:p w:rsidR="00166648" w:rsidRPr="00166648" w:rsidRDefault="00166648" w:rsidP="00166648">
      <w:pPr>
        <w:spacing w:after="0" w:line="276" w:lineRule="auto"/>
        <w:ind w:firstLine="0"/>
        <w:jc w:val="center"/>
        <w:rPr>
          <w:rFonts w:ascii="Book Antiqua" w:hAnsi="Book Antiqua"/>
          <w:b/>
          <w:i/>
          <w:outline/>
          <w:noProof/>
          <w:color w:val="FFFFFF" w:themeColor="background1"/>
          <w:sz w:val="36"/>
          <w:lang w:val="ru-RU" w:eastAsia="ru-RU"/>
        </w:rPr>
      </w:pPr>
    </w:p>
    <w:p w:rsidR="006A69A9" w:rsidRPr="00166648" w:rsidRDefault="00166648" w:rsidP="00166648">
      <w:pPr>
        <w:spacing w:after="0" w:line="276" w:lineRule="auto"/>
        <w:ind w:firstLine="0"/>
        <w:jc w:val="center"/>
        <w:rPr>
          <w:rFonts w:ascii="Book Antiqua" w:hAnsi="Book Antiqua"/>
          <w:b/>
          <w:imprint/>
          <w:noProof/>
          <w:color w:val="FF0066"/>
          <w:sz w:val="28"/>
          <w:lang w:val="ru-RU" w:eastAsia="ru-RU"/>
        </w:rPr>
      </w:pPr>
      <w:r w:rsidRPr="00166648">
        <w:rPr>
          <w:rFonts w:ascii="Book Antiqua" w:hAnsi="Book Antiqua"/>
          <w:b/>
          <w:i/>
          <w:imprint/>
          <w:noProof/>
          <w:color w:val="FF0066"/>
          <w:sz w:val="36"/>
          <w:lang w:val="ru-RU" w:eastAsia="ru-RU"/>
        </w:rPr>
        <w:t>Мы уважаем и поддерживем любые стремления Ваших детей и с удовольствием приглашаем на занятия вокалом</w:t>
      </w:r>
      <w:r w:rsidRPr="00166648">
        <w:rPr>
          <w:rFonts w:ascii="Book Antiqua" w:hAnsi="Book Antiqua"/>
          <w:b/>
          <w:imprint/>
          <w:noProof/>
          <w:color w:val="FF0066"/>
          <w:sz w:val="28"/>
          <w:lang w:val="ru-RU" w:eastAsia="ru-RU"/>
        </w:rPr>
        <w:t>!</w:t>
      </w:r>
    </w:p>
    <w:sectPr w:rsidR="006A69A9" w:rsidRPr="00166648" w:rsidSect="00166648">
      <w:pgSz w:w="11906" w:h="16838"/>
      <w:pgMar w:top="127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2169"/>
    <w:multiLevelType w:val="multilevel"/>
    <w:tmpl w:val="0766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51C46"/>
    <w:multiLevelType w:val="multilevel"/>
    <w:tmpl w:val="C2D86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B42FE6"/>
    <w:multiLevelType w:val="hybridMultilevel"/>
    <w:tmpl w:val="BB38054A"/>
    <w:lvl w:ilvl="0" w:tplc="8C4E11D6">
      <w:start w:val="1"/>
      <w:numFmt w:val="bullet"/>
      <w:lvlText w:val=""/>
      <w:lvlJc w:val="left"/>
      <w:pPr>
        <w:ind w:left="1080" w:hanging="360"/>
      </w:pPr>
      <w:rPr>
        <w:rFonts w:ascii="Webdings" w:eastAsia="Yu Gothic UI Semilight" w:hAnsi="Web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6F4E60"/>
    <w:multiLevelType w:val="hybridMultilevel"/>
    <w:tmpl w:val="DEBC571C"/>
    <w:lvl w:ilvl="0" w:tplc="8C4E11D6">
      <w:start w:val="1"/>
      <w:numFmt w:val="bullet"/>
      <w:lvlText w:val=""/>
      <w:lvlJc w:val="left"/>
      <w:pPr>
        <w:ind w:left="720" w:hanging="360"/>
      </w:pPr>
      <w:rPr>
        <w:rFonts w:ascii="Webdings" w:eastAsia="Yu Gothic UI Semilight" w:hAnsi="Web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25FD2"/>
    <w:rsid w:val="00166648"/>
    <w:rsid w:val="003370AF"/>
    <w:rsid w:val="006A69A9"/>
    <w:rsid w:val="00825FD2"/>
    <w:rsid w:val="00BA1A69"/>
    <w:rsid w:val="00DC022A"/>
    <w:rsid w:val="00E0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69"/>
  </w:style>
  <w:style w:type="paragraph" w:styleId="1">
    <w:name w:val="heading 1"/>
    <w:basedOn w:val="a"/>
    <w:next w:val="a"/>
    <w:link w:val="10"/>
    <w:uiPriority w:val="9"/>
    <w:qFormat/>
    <w:rsid w:val="00BA1A69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A69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A69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A69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A69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A69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A69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A69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A69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F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A1A6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1A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1A6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A1A6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A1A6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A1A6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A1A6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A1A6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A1A6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BA1A69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BA1A6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7">
    <w:name w:val="Название Знак"/>
    <w:basedOn w:val="a0"/>
    <w:link w:val="a6"/>
    <w:uiPriority w:val="10"/>
    <w:rsid w:val="00BA1A6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BA1A69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A1A69"/>
    <w:rPr>
      <w:i/>
      <w:iCs/>
      <w:color w:val="808080" w:themeColor="text1" w:themeTint="7F"/>
      <w:spacing w:val="10"/>
      <w:sz w:val="24"/>
      <w:szCs w:val="24"/>
    </w:rPr>
  </w:style>
  <w:style w:type="character" w:styleId="aa">
    <w:name w:val="Strong"/>
    <w:basedOn w:val="a0"/>
    <w:uiPriority w:val="22"/>
    <w:qFormat/>
    <w:rsid w:val="00BA1A69"/>
    <w:rPr>
      <w:b/>
      <w:bCs/>
      <w:spacing w:val="0"/>
    </w:rPr>
  </w:style>
  <w:style w:type="character" w:styleId="ab">
    <w:name w:val="Emphasis"/>
    <w:uiPriority w:val="20"/>
    <w:qFormat/>
    <w:rsid w:val="00BA1A69"/>
    <w:rPr>
      <w:b/>
      <w:bCs/>
      <w:i/>
      <w:iCs/>
      <w:color w:val="auto"/>
    </w:rPr>
  </w:style>
  <w:style w:type="paragraph" w:styleId="ac">
    <w:name w:val="No Spacing"/>
    <w:basedOn w:val="a"/>
    <w:uiPriority w:val="1"/>
    <w:qFormat/>
    <w:rsid w:val="00BA1A69"/>
    <w:pPr>
      <w:spacing w:after="0" w:line="240" w:lineRule="auto"/>
      <w:ind w:firstLine="0"/>
    </w:pPr>
  </w:style>
  <w:style w:type="paragraph" w:styleId="ad">
    <w:name w:val="List Paragraph"/>
    <w:basedOn w:val="a"/>
    <w:uiPriority w:val="34"/>
    <w:qFormat/>
    <w:rsid w:val="00BA1A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1A69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A1A69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BA1A6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BA1A6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BA1A69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BA1A69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BA1A69"/>
    <w:rPr>
      <w:smallCaps/>
    </w:rPr>
  </w:style>
  <w:style w:type="character" w:styleId="af3">
    <w:name w:val="Intense Reference"/>
    <w:uiPriority w:val="32"/>
    <w:qFormat/>
    <w:rsid w:val="00BA1A69"/>
    <w:rPr>
      <w:b/>
      <w:bCs/>
      <w:smallCaps/>
      <w:color w:val="auto"/>
    </w:rPr>
  </w:style>
  <w:style w:type="character" w:styleId="af4">
    <w:name w:val="Book Title"/>
    <w:uiPriority w:val="33"/>
    <w:qFormat/>
    <w:rsid w:val="00BA1A6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BA1A6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78DD7-4217-4019-ABC1-61E4DAE3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Vlasova</dc:creator>
  <cp:lastModifiedBy>Natasha Vlasova</cp:lastModifiedBy>
  <cp:revision>1</cp:revision>
  <dcterms:created xsi:type="dcterms:W3CDTF">2021-07-03T11:36:00Z</dcterms:created>
  <dcterms:modified xsi:type="dcterms:W3CDTF">2021-08-31T21:11:00Z</dcterms:modified>
</cp:coreProperties>
</file>