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495" w:type="dxa"/>
        <w:tblLook w:val="04A0" w:firstRow="1" w:lastRow="0" w:firstColumn="1" w:lastColumn="0" w:noHBand="0" w:noVBand="1"/>
      </w:tblPr>
      <w:tblGrid>
        <w:gridCol w:w="4076"/>
      </w:tblGrid>
      <w:tr w:rsidR="006A51DB" w:rsidRPr="003D788C" w:rsidTr="006A51DB">
        <w:tc>
          <w:tcPr>
            <w:tcW w:w="4076" w:type="dxa"/>
            <w:shd w:val="clear" w:color="auto" w:fill="auto"/>
          </w:tcPr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sz w:val="28"/>
                <w:szCs w:val="28"/>
              </w:rPr>
              <w:t>Приложение № 1</w:t>
            </w: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3D788C">
              <w:rPr>
                <w:rFonts w:ascii="Liberation Serif" w:hAnsi="Liberation Serif"/>
                <w:sz w:val="28"/>
                <w:szCs w:val="28"/>
              </w:rPr>
              <w:t xml:space="preserve">к распоряжению Департамента образования Администрации города Екатеринбурга </w:t>
            </w:r>
          </w:p>
          <w:p w:rsidR="006A51DB" w:rsidRPr="003D788C" w:rsidRDefault="006A51DB" w:rsidP="008B6DCE">
            <w:pPr>
              <w:pStyle w:val="a3"/>
              <w:rPr>
                <w:rFonts w:ascii="Liberation Serif" w:hAnsi="Liberation Serif"/>
                <w:sz w:val="28"/>
                <w:szCs w:val="28"/>
              </w:rPr>
            </w:pPr>
            <w:r w:rsidRPr="003D788C">
              <w:rPr>
                <w:rFonts w:ascii="Liberation Serif" w:hAnsi="Liberation Serif"/>
                <w:sz w:val="28"/>
                <w:szCs w:val="28"/>
              </w:rPr>
              <w:t>от _______ 2021  № __________</w:t>
            </w:r>
          </w:p>
        </w:tc>
      </w:tr>
    </w:tbl>
    <w:p w:rsidR="006A51DB" w:rsidRDefault="006A51DB" w:rsidP="008B2CB7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4A60A3" w:rsidRPr="006A51DB" w:rsidRDefault="004A60A3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7D1859" w:rsidRPr="006A51DB" w:rsidRDefault="007D1859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6A51DB" w:rsidRPr="006A51DB" w:rsidRDefault="006A51DB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 xml:space="preserve">Паспорт </w:t>
      </w:r>
      <w:r w:rsidR="007B0226">
        <w:rPr>
          <w:rFonts w:ascii="Liberation Serif" w:hAnsi="Liberation Serif" w:cs="Times New Roman"/>
          <w:sz w:val="28"/>
          <w:szCs w:val="28"/>
        </w:rPr>
        <w:t xml:space="preserve">пилотного </w:t>
      </w:r>
      <w:r w:rsidRPr="006A51DB">
        <w:rPr>
          <w:rFonts w:ascii="Liberation Serif" w:hAnsi="Liberation Serif" w:cs="Times New Roman"/>
          <w:sz w:val="28"/>
          <w:szCs w:val="28"/>
        </w:rPr>
        <w:t>проекта</w:t>
      </w:r>
    </w:p>
    <w:p w:rsidR="009E17E6" w:rsidRPr="006A51DB" w:rsidRDefault="00F33287" w:rsidP="004A60A3">
      <w:pPr>
        <w:pStyle w:val="a3"/>
        <w:tabs>
          <w:tab w:val="left" w:pos="1395"/>
          <w:tab w:val="center" w:pos="4677"/>
        </w:tabs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«Музейный б</w:t>
      </w:r>
      <w:r w:rsidR="00006E22">
        <w:rPr>
          <w:rFonts w:ascii="Liberation Serif" w:hAnsi="Liberation Serif" w:cs="Times New Roman"/>
          <w:sz w:val="28"/>
          <w:szCs w:val="28"/>
        </w:rPr>
        <w:t xml:space="preserve">ум в </w:t>
      </w:r>
      <w:r w:rsidR="006A51DB">
        <w:rPr>
          <w:rFonts w:ascii="Liberation Serif" w:hAnsi="Liberation Serif" w:cs="Times New Roman"/>
          <w:sz w:val="28"/>
          <w:szCs w:val="28"/>
        </w:rPr>
        <w:t>ДОО</w:t>
      </w:r>
      <w:r w:rsidR="004A60A3" w:rsidRPr="006A51DB">
        <w:rPr>
          <w:rFonts w:ascii="Liberation Serif" w:hAnsi="Liberation Serif" w:cs="Times New Roman"/>
          <w:sz w:val="28"/>
          <w:szCs w:val="28"/>
        </w:rPr>
        <w:t>»</w:t>
      </w:r>
    </w:p>
    <w:p w:rsidR="006A51DB" w:rsidRDefault="006A51DB" w:rsidP="008B2CB7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9E17E6" w:rsidRPr="006A51DB" w:rsidRDefault="009E17E6" w:rsidP="008B2CB7">
      <w:pPr>
        <w:pStyle w:val="a3"/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>Сведения о проекте</w:t>
      </w:r>
    </w:p>
    <w:tbl>
      <w:tblPr>
        <w:tblW w:w="991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851"/>
        <w:gridCol w:w="6229"/>
      </w:tblGrid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1. Название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F33287" w:rsidP="004A60A3">
            <w:pPr>
              <w:pStyle w:val="a3"/>
              <w:tabs>
                <w:tab w:val="left" w:pos="1395"/>
                <w:tab w:val="center" w:pos="4677"/>
              </w:tabs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«Музейный б</w:t>
            </w:r>
            <w:r w:rsidR="00006E22">
              <w:rPr>
                <w:rFonts w:ascii="Liberation Serif" w:hAnsi="Liberation Serif" w:cs="Times New Roman"/>
                <w:sz w:val="28"/>
                <w:szCs w:val="28"/>
              </w:rPr>
              <w:t xml:space="preserve">ум в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ДОО</w:t>
            </w:r>
            <w:r w:rsidR="004A60A3" w:rsidRPr="006A51DB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2. География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7B022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город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Екатеринбург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3. Срок 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6A51DB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2021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–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и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юнь 2023 </w:t>
            </w: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Описание проблемы, решению/снижению остроты которой посвящен проект</w:t>
            </w: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197527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Актуальность проекта для участников образовательных отношений 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41E" w:rsidRPr="006A51DB" w:rsidRDefault="009E17E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В современном мире проблема формирования личности, воспитания ее эстетической культуры является одной из главных задач, которая стоит перед образовательными организациями</w:t>
            </w:r>
            <w:r w:rsidR="00B254D2" w:rsidRPr="006A51D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4A60A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Социальный интерес к музейной педагогике обусловлен ее возможностью решать эти проблемы, учитывая постоянно меняющиеся требования времени. </w:t>
            </w:r>
          </w:p>
          <w:p w:rsidR="00B254D2" w:rsidRPr="006A51DB" w:rsidRDefault="00B254D2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  <w:vertAlign w:val="superscript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отенциал музейной педагогики в образовании используется недостаточно, так как большинство педагогов недооценивают образовательно-воспитательные возможности музея в художественно-эстетическом, патриотическом в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оспитании детей.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 воспринимается исключительно как хранилище ценностей, а не как важный элемент педагогической системы, который способствует формированию интереса к истории, культуре и традициям родного края. </w:t>
            </w:r>
          </w:p>
          <w:p w:rsidR="00D955C6" w:rsidRPr="006A51DB" w:rsidRDefault="004A60A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В ходе анализа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информации,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предст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авленной на Сайтах 50 муниципальных дошкольных образовательных организаций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006E22">
              <w:rPr>
                <w:rFonts w:ascii="Liberation Serif" w:hAnsi="Liberation Serif" w:cs="Times New Roman"/>
                <w:sz w:val="28"/>
                <w:szCs w:val="28"/>
              </w:rPr>
              <w:t xml:space="preserve">(далее – МДОО)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Ленинского района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было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установлено: 17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(34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%) имеют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 или мини-музеи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3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(6%) - м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етодические ма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териалы по музейной педагогике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16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(32%)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сотруднич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ают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 музеями,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14 МДОО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(28%) принимали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участие в 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различных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конкурсах музе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йной направленности. На Сайтах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18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D955C6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информация по запросу музей, музейная педагогика не найдена.</w:t>
            </w:r>
          </w:p>
          <w:p w:rsidR="00D955C6" w:rsidRPr="006A51DB" w:rsidRDefault="00D955C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Опрос детей и родителей показал:</w:t>
            </w:r>
          </w:p>
          <w:p w:rsidR="009E17E6" w:rsidRPr="006A51DB" w:rsidRDefault="009E17E6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Большинство детей обладают весьма неглубокими представлениями о музейных экспонатах, их свойствах и функциях, недостаточно воспринимают эстетическое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качество, не в полной мере осознают ценностное значение экспозиционного материала. </w:t>
            </w:r>
          </w:p>
          <w:p w:rsidR="00197527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Р</w:t>
            </w:r>
            <w:r w:rsidR="002B16B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одители </w:t>
            </w:r>
            <w:r w:rsidR="00371E3C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считают музейную педагогику интересным направлением в развитии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ребенка</w:t>
            </w:r>
            <w:r w:rsidR="007D185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г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отовы участвовать в создании музеев, собрании коллекций в детских садах. </w:t>
            </w:r>
          </w:p>
          <w:p w:rsidR="002B16B3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</w:t>
            </w:r>
            <w:r w:rsidR="002B16B3" w:rsidRPr="006A51DB">
              <w:rPr>
                <w:rFonts w:ascii="Liberation Serif" w:hAnsi="Liberation Serif" w:cs="Times New Roman"/>
                <w:sz w:val="28"/>
                <w:szCs w:val="28"/>
              </w:rPr>
              <w:t>ини-музей для ребенка – это что-то свое, родное, так как дети принимают непосредственное участие в его создании и реализации. «Мини-музей» расширяет кругозор дошкольников, дает возможность обогатить знания детей об окружающем мире.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5. Краткая аннотация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21B83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Проект направлен на</w:t>
            </w:r>
            <w:r w:rsidR="0019752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развитие 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>музейно-педагогической деятельност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и в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ьных образовательных организациях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. Внедрение различ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>ны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х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форм</w:t>
            </w:r>
            <w:r w:rsidR="00AD341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взаимодействия с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действующими музеями. Создание единой территории развития мини-музеев, детских музеев в образовательных организациях, т.к.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главная целевая аудитория — это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дети дошкольного возраста. Интерактивная музейная экспозиция, созданная педагогами совместно с детьми и родителями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 xml:space="preserve"> (законными представителями)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стимулирует творческую и игровую деятельность детей, способствует развитию диалога </w:t>
            </w:r>
            <w:r w:rsidR="008735FB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ребенка </w:t>
            </w:r>
            <w:r w:rsidR="00B42052" w:rsidRPr="006A51DB">
              <w:rPr>
                <w:rFonts w:ascii="Liberation Serif" w:hAnsi="Liberation Serif" w:cs="Times New Roman"/>
                <w:sz w:val="28"/>
                <w:szCs w:val="28"/>
              </w:rPr>
              <w:t>с окружающим миро</w:t>
            </w:r>
            <w:r w:rsidR="008735FB" w:rsidRPr="006A51DB">
              <w:rPr>
                <w:rFonts w:ascii="Liberation Serif" w:hAnsi="Liberation Serif" w:cs="Times New Roman"/>
                <w:sz w:val="28"/>
                <w:szCs w:val="28"/>
              </w:rPr>
              <w:t>м.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6. Основные целевые группы, на которые направлен проект 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2797" w:rsidRPr="006A51DB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Дети в возрасте от 3 до 7 лет.</w:t>
            </w:r>
          </w:p>
          <w:p w:rsidR="00C82797" w:rsidRPr="006A51DB" w:rsidRDefault="00C8279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2. Педагоги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МДОО.</w:t>
            </w:r>
          </w:p>
          <w:p w:rsidR="009E17E6" w:rsidRPr="006A51DB" w:rsidRDefault="00521B8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3. Родители (законные представители)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детей.</w:t>
            </w:r>
          </w:p>
          <w:p w:rsidR="00695D8B" w:rsidRPr="006A51DB" w:rsidRDefault="00695D8B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Музеи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7. Участники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44FA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1. Воспитанники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дошколь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ных образовательных организаций.</w:t>
            </w:r>
          </w:p>
          <w:p w:rsidR="00197527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Муниципальные дошкольные образовательные организации</w:t>
            </w:r>
            <w:r w:rsidR="0019752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в которых ведется работа по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применению технологии музейной педагогики.</w:t>
            </w:r>
          </w:p>
          <w:p w:rsidR="00A444FA" w:rsidRPr="006A51DB" w:rsidRDefault="001975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3.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Муниципальные дошкольные образовательные организации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, которые п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ланируют работать по применению технологии музейной педагогики.</w:t>
            </w:r>
          </w:p>
          <w:p w:rsidR="00197527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4. Сотрудники музеев</w:t>
            </w:r>
            <w:r w:rsidR="00F77A31" w:rsidRPr="006A51DB">
              <w:rPr>
                <w:rFonts w:ascii="Liberation Serif" w:hAnsi="Liberation Serif" w:cs="Times New Roman"/>
                <w:sz w:val="28"/>
                <w:szCs w:val="28"/>
              </w:rPr>
              <w:t>, различных форм собственности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521B83" w:rsidRPr="006A51DB" w:rsidRDefault="00521B83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5. Родители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(законные представители) детей.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8. Цель проекта</w:t>
            </w:r>
          </w:p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A444FA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Создание </w:t>
            </w:r>
            <w:r w:rsidR="007B3AE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ресурсного центра по развитию музейной педагогики в 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>муниципальных дошкол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ьных образовательных организациях</w:t>
            </w:r>
            <w:r w:rsidR="000208AD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7B3AE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города Екатеринбурга 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9. Задачи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410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  <w:u w:val="singl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1)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разработать и внедрить 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Сайт как </w:t>
            </w:r>
            <w:r w:rsidR="006A51DB" w:rsidRPr="006A51DB">
              <w:rPr>
                <w:rFonts w:ascii="Liberation Serif" w:hAnsi="Liberation Serif" w:cs="Times New Roman"/>
                <w:sz w:val="28"/>
                <w:szCs w:val="28"/>
              </w:rPr>
              <w:t>единое информационное пространство,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связывающее музеи – МДОО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– родителей;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2)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>привлекать внимание к музейному наследию, как к средству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формирования патриотического, художественно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–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эстетического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82797" w:rsidRPr="006A51DB">
              <w:rPr>
                <w:rFonts w:ascii="Liberation Serif" w:hAnsi="Liberation Serif" w:cs="Times New Roman"/>
                <w:sz w:val="28"/>
                <w:szCs w:val="28"/>
              </w:rPr>
              <w:t>развития</w:t>
            </w:r>
            <w:r w:rsidR="008B2CB7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детей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дошкольного возраста;</w:t>
            </w:r>
          </w:p>
          <w:p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3)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изучение и распространение лучших педагогических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практик по применению технологии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музейной педагогик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и;</w:t>
            </w:r>
          </w:p>
          <w:p w:rsidR="00384727" w:rsidRPr="006A51DB" w:rsidRDefault="00384727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) вовлечение родителей (законных представителей) к изучению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и применению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музейной педагоги </w:t>
            </w:r>
            <w:r w:rsidR="00C82797" w:rsidRPr="006A51DB">
              <w:rPr>
                <w:rFonts w:ascii="Liberation Serif" w:hAnsi="Liberation Serif" w:cs="Times New Roman"/>
                <w:sz w:val="28"/>
                <w:szCs w:val="28"/>
              </w:rPr>
              <w:t>(развитие интереса</w:t>
            </w:r>
            <w:r w:rsidR="00E658B3" w:rsidRPr="006A51DB">
              <w:rPr>
                <w:rFonts w:ascii="Liberation Serif" w:hAnsi="Liberation Serif" w:cs="Times New Roman"/>
                <w:sz w:val="28"/>
                <w:szCs w:val="28"/>
              </w:rPr>
              <w:t>,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658B3" w:rsidRPr="006A51DB">
              <w:rPr>
                <w:rFonts w:ascii="Liberation Serif" w:hAnsi="Liberation Serif" w:cs="Times New Roman"/>
                <w:sz w:val="28"/>
                <w:szCs w:val="28"/>
              </w:rPr>
              <w:t>осознание значимости, вовлечение в создание обучающей среды, совместную деятельность по изучению музеев города)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в воспитании детей дошкольного возраста.</w:t>
            </w:r>
          </w:p>
        </w:tc>
      </w:tr>
      <w:tr w:rsidR="00F32EA9" w:rsidRPr="006A51DB" w:rsidTr="00171B54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10. 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Направления 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10.1.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Образовательно-исследовательское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0208AD" w:rsidRDefault="00F32EA9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Организация и проведение образовательных мероприятий для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C8593C" w:rsidRPr="006A51DB">
              <w:rPr>
                <w:rFonts w:ascii="Liberation Serif" w:hAnsi="Liberation Serif" w:cs="Times New Roman"/>
                <w:sz w:val="28"/>
                <w:szCs w:val="28"/>
              </w:rPr>
              <w:t>п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едагогов с использованием различных современных форм и методов, в том числе дистанционных в рамках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, которые предполагают:</w:t>
            </w:r>
          </w:p>
          <w:p w:rsidR="000208AD" w:rsidRDefault="00F32EA9" w:rsidP="006A51DB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сотрудничество с музеями города Екатеринбурга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;</w:t>
            </w:r>
          </w:p>
          <w:p w:rsidR="00F32EA9" w:rsidRPr="000208AD" w:rsidRDefault="00F32EA9" w:rsidP="006A51DB">
            <w:pPr>
              <w:pStyle w:val="a3"/>
              <w:numPr>
                <w:ilvl w:val="0"/>
                <w:numId w:val="4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об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разовательно - исследовательскую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деятельность обучающихся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F32EA9" w:rsidRPr="006A51DB" w:rsidTr="00171B54"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10.2. 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Информационное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Разработка и внедрение модели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городской музейной информационно- образовательной среды (</w:t>
            </w:r>
            <w:r w:rsidR="00C52410" w:rsidRPr="006A51DB">
              <w:rPr>
                <w:rFonts w:ascii="Liberation Serif" w:hAnsi="Liberation Serif" w:cs="Times New Roman"/>
                <w:sz w:val="28"/>
                <w:szCs w:val="28"/>
              </w:rPr>
              <w:t>Сайт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Музейный навигатор с системой веб-страниц, связанных гипертекстовыми ссылками, на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которых будет размещаться информация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о музеях города Екатеринбурга,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предприятий, образовательных организации)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F32EA9" w:rsidRPr="006A51DB" w:rsidTr="00171B54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2EA9" w:rsidRPr="000208AD" w:rsidRDefault="00F32EA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10.3. 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Конкурсное направление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F32EA9" w:rsidRPr="006A51DB" w:rsidRDefault="000208AD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рганизация и проведение конку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рсов для педагогов, детей и родителей (законных представителей)</w:t>
            </w:r>
            <w:r w:rsidR="00F32EA9" w:rsidRPr="006A51DB">
              <w:rPr>
                <w:rFonts w:ascii="Liberation Serif" w:hAnsi="Liberation Serif" w:cs="Times New Roman"/>
                <w:sz w:val="28"/>
                <w:szCs w:val="28"/>
              </w:rPr>
              <w:t>:</w:t>
            </w:r>
          </w:p>
          <w:p w:rsidR="000208AD" w:rsidRDefault="00F32EA9" w:rsidP="006A51DB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Городской конкурс музеев патриотической</w:t>
            </w:r>
            <w:r w:rsidR="007E133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направленности на базе образовате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льных организаций Екатеринбурга;</w:t>
            </w:r>
          </w:p>
          <w:p w:rsidR="00657756" w:rsidRPr="000208AD" w:rsidRDefault="00F32EA9" w:rsidP="006A51DB">
            <w:pPr>
              <w:pStyle w:val="a3"/>
              <w:numPr>
                <w:ilvl w:val="0"/>
                <w:numId w:val="5"/>
              </w:numPr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День музеев образовательных организации (Городская выставка участников, победителей</w:t>
            </w:r>
            <w:r w:rsidR="007E1338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проектов)</w:t>
            </w:r>
            <w:r w:rsidR="000208AD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:rsidTr="00B254D2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0208AD" w:rsidRDefault="009E17E6" w:rsidP="00F32EA9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10. </w:t>
            </w:r>
            <w:r w:rsidR="00F32EA9" w:rsidRPr="000208AD">
              <w:rPr>
                <w:rFonts w:ascii="Liberation Serif" w:hAnsi="Liberation Serif" w:cs="Times New Roman"/>
                <w:sz w:val="28"/>
                <w:szCs w:val="28"/>
              </w:rPr>
              <w:t xml:space="preserve">Механизмы </w:t>
            </w: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реализации проекта</w:t>
            </w:r>
          </w:p>
        </w:tc>
        <w:tc>
          <w:tcPr>
            <w:tcW w:w="7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0208AD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>
              <w:rPr>
                <w:rFonts w:ascii="Liberation Serif" w:eastAsia="Times New Roman" w:hAnsi="Liberation Serif" w:cs="Times New Roman"/>
                <w:sz w:val="28"/>
                <w:szCs w:val="28"/>
              </w:rPr>
              <w:t>Презентация проекта для МДОО.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Сбор заявок на участие в Проекте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Методическое и информационное сопровождение всех этапов проекта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  <w:p w:rsidR="000208AD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Анализ всех форм и этапов проекта. </w:t>
            </w:r>
          </w:p>
          <w:p w:rsidR="000208AD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Анкетирование. 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Разработка качественных и количественных показателей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реализации Проекта.</w:t>
            </w:r>
          </w:p>
          <w:p w:rsidR="00E3214C" w:rsidRPr="006A51DB" w:rsidRDefault="00E3214C" w:rsidP="006A51DB">
            <w:pPr>
              <w:pStyle w:val="a3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eastAsia="Times New Roman" w:hAnsi="Liberation Serif" w:cs="Times New Roman"/>
                <w:sz w:val="28"/>
                <w:szCs w:val="28"/>
              </w:rPr>
              <w:t>Подведение итогов</w:t>
            </w:r>
            <w:r w:rsidR="000208AD">
              <w:rPr>
                <w:rFonts w:ascii="Liberation Serif" w:eastAsia="Times New Roman" w:hAnsi="Liberation Serif" w:cs="Times New Roman"/>
                <w:sz w:val="28"/>
                <w:szCs w:val="28"/>
              </w:rPr>
              <w:t>.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17E6" w:rsidRPr="000208AD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1</w:t>
            </w:r>
            <w:r w:rsidR="00C52410"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1</w:t>
            </w: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. Этапы реализации проекта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0208AD" w:rsidRDefault="009E17E6" w:rsidP="00E42B53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0208AD" w:rsidRDefault="009E17E6" w:rsidP="00E42B53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0208AD">
              <w:rPr>
                <w:rFonts w:ascii="Liberation Serif" w:hAnsi="Liberation Serif" w:cs="Times New Roman"/>
                <w:sz w:val="28"/>
                <w:szCs w:val="28"/>
              </w:rPr>
              <w:t>Сроки (дд.мм.гг)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  <w:highlight w:val="whit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Подготовительный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F30039" w:rsidP="00124066">
            <w:pPr>
              <w:pStyle w:val="a3"/>
              <w:rPr>
                <w:rFonts w:ascii="Liberation Serif" w:hAnsi="Liberation Serif" w:cs="Times New Roman"/>
                <w:b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ноябрь</w:t>
            </w:r>
            <w:r w:rsidR="0012406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202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t>Основной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F30039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декабрь</w:t>
            </w:r>
            <w:r w:rsidR="00124066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2021</w:t>
            </w:r>
            <w:r w:rsidR="009E17E6" w:rsidRPr="006A51DB">
              <w:rPr>
                <w:rFonts w:ascii="Liberation Serif" w:hAnsi="Liberation Serif" w:cs="Times New Roman"/>
                <w:sz w:val="28"/>
                <w:szCs w:val="28"/>
              </w:rPr>
              <w:t>- апрель 202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9E17E6" w:rsidRPr="006A51DB" w:rsidTr="00E42B53">
        <w:trPr>
          <w:trHeight w:val="280"/>
        </w:trPr>
        <w:tc>
          <w:tcPr>
            <w:tcW w:w="3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  <w:highlight w:val="white"/>
              </w:rPr>
              <w:lastRenderedPageBreak/>
              <w:t>Заключительный этап</w:t>
            </w:r>
          </w:p>
        </w:tc>
        <w:tc>
          <w:tcPr>
            <w:tcW w:w="6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17E6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май-июнь 202</w:t>
            </w:r>
            <w:r w:rsidR="00A444FA" w:rsidRPr="006A51DB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2B53" w:rsidRPr="006A51DB" w:rsidRDefault="009E17E6" w:rsidP="008B2CB7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F30039">
              <w:rPr>
                <w:rFonts w:ascii="Liberation Serif" w:hAnsi="Liberation Serif" w:cs="Times New Roman"/>
                <w:sz w:val="28"/>
                <w:szCs w:val="28"/>
              </w:rPr>
              <w:t>2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. Календарный план реализации проекта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(портфель Проекта) 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– Приложение к паспорту проекта.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F30039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F30039">
              <w:rPr>
                <w:rFonts w:ascii="Liberation Serif" w:hAnsi="Liberation Serif" w:cs="Times New Roman"/>
                <w:sz w:val="28"/>
                <w:szCs w:val="28"/>
              </w:rPr>
              <w:t>3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. Ожидаемые результаты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педагогов</w:t>
            </w:r>
            <w:r w:rsidRPr="006A51DB">
              <w:rPr>
                <w:rFonts w:ascii="Liberation Serif" w:hAnsi="Liberation Serif" w:cs="Times New Roman"/>
                <w:b/>
                <w:bCs/>
                <w:sz w:val="28"/>
                <w:szCs w:val="28"/>
              </w:rPr>
              <w:t>:</w:t>
            </w:r>
            <w:r w:rsidRPr="006A51DB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> 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Повышение уровня 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профессиональной компетенции педагогов в применении технологии музейной педагогики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; инновационные изменения в организации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 воспитательного 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процесса; интеграция музейной педагогики с разными видами дошкольной деятельности детей.</w:t>
            </w:r>
          </w:p>
          <w:p w:rsidR="00991785" w:rsidRPr="006A51DB" w:rsidRDefault="00991785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воспитанников:</w:t>
            </w:r>
            <w:r w:rsidRPr="00F30039">
              <w:rPr>
                <w:rStyle w:val="apple-converted-space"/>
                <w:rFonts w:ascii="Liberation Serif" w:hAnsi="Liberation Serif" w:cs="Times New Roman"/>
                <w:bCs/>
                <w:color w:val="333333"/>
                <w:sz w:val="28"/>
                <w:szCs w:val="28"/>
              </w:rPr>
              <w:t> 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Появление устойчивого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интереса к музейной кул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ьтуре; развитие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л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 xml:space="preserve">ичностных качеств дошкольников на основе 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патриотизма</w:t>
            </w:r>
            <w:r w:rsidR="00F30039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bCs/>
                <w:sz w:val="28"/>
                <w:szCs w:val="28"/>
              </w:rPr>
            </w:pP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bCs/>
                <w:sz w:val="28"/>
                <w:szCs w:val="28"/>
              </w:rPr>
              <w:t>Для родителей:</w:t>
            </w:r>
            <w:r w:rsidRPr="00F30039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> </w:t>
            </w:r>
            <w:r w:rsidR="00991785" w:rsidRPr="00F30039">
              <w:rPr>
                <w:rStyle w:val="apple-converted-space"/>
                <w:rFonts w:ascii="Liberation Serif" w:hAnsi="Liberation Serif" w:cs="Times New Roman"/>
                <w:color w:val="333333"/>
                <w:sz w:val="28"/>
                <w:szCs w:val="28"/>
              </w:rPr>
              <w:t xml:space="preserve">Возможность для организации досуга с детьми, активная включенность в образовательные и воспитательные отношения. 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Повышение музейной культуры у родителей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>. Активные участники в сборе экспонатов для коллекций и выставок. Семейные посещения музеев.</w:t>
            </w:r>
          </w:p>
          <w:p w:rsidR="00991785" w:rsidRPr="00F30039" w:rsidRDefault="00991785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>Для музеев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(партнеров):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Совершенствование работы (программ) для </w:t>
            </w:r>
            <w:r w:rsidR="006A51DB" w:rsidRPr="00F30039">
              <w:rPr>
                <w:rFonts w:ascii="Liberation Serif" w:hAnsi="Liberation Serif" w:cs="Times New Roman"/>
                <w:sz w:val="28"/>
                <w:szCs w:val="28"/>
              </w:rPr>
              <w:t>дошкольников, рост</w:t>
            </w:r>
            <w:r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числа посетителей с детьми дошкольного возраста.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Развитие взаимодействия с дошкольными образовательными организациями (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>Организация совместных (деятельности) проектов, праздников с Д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ОО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  <w:r w:rsidR="00E42B53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</w:p>
          <w:p w:rsidR="005A6578" w:rsidRPr="00F30039" w:rsidRDefault="005A6578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  <w:p w:rsidR="00197527" w:rsidRPr="006A51DB" w:rsidRDefault="00BC2999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Для МДОО</w:t>
            </w:r>
            <w:r w:rsidR="005A6578" w:rsidRPr="00F30039">
              <w:rPr>
                <w:rFonts w:ascii="Liberation Serif" w:hAnsi="Liberation Serif" w:cs="Times New Roman"/>
                <w:sz w:val="28"/>
                <w:szCs w:val="28"/>
              </w:rPr>
              <w:t xml:space="preserve">: </w:t>
            </w:r>
            <w:r w:rsidR="00FF15BE" w:rsidRPr="00F30039">
              <w:rPr>
                <w:rFonts w:ascii="Liberation Serif" w:hAnsi="Liberation Serif" w:cs="Times New Roman"/>
                <w:sz w:val="28"/>
                <w:szCs w:val="28"/>
              </w:rPr>
              <w:t>О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>бъединение воспитательных ресурсов семьи и дошкольной организации на основе традиционных духовно-нравственных ценностей семьи и общества. Р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>асширение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обогащение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предметно- пространственной среды через создание</w:t>
            </w:r>
            <w:r>
              <w:rPr>
                <w:rFonts w:ascii="Liberation Serif" w:hAnsi="Liberation Serif" w:cs="Times New Roman"/>
                <w:sz w:val="28"/>
                <w:szCs w:val="28"/>
              </w:rPr>
              <w:t xml:space="preserve"> мини музеев в МДОО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, внедрение передового опыта и размещение собственных наработок на 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>Сайте (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>портале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  <w:r w:rsidR="005A6578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«Музейный навигатор»</w:t>
            </w:r>
            <w:r w:rsidR="00E42B53"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. </w:t>
            </w:r>
            <w:r w:rsidR="00FF15BE" w:rsidRPr="006A51DB">
              <w:rPr>
                <w:rFonts w:ascii="Liberation Serif" w:hAnsi="Liberation Serif" w:cs="Times New Roman"/>
                <w:sz w:val="28"/>
                <w:szCs w:val="28"/>
              </w:rPr>
              <w:t>(Презентация учреждения обмен опыта)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17E6" w:rsidRPr="00BC2999" w:rsidRDefault="009E17E6" w:rsidP="00C52410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1</w:t>
            </w:r>
            <w:r w:rsidR="00C52410" w:rsidRPr="00BC2999">
              <w:rPr>
                <w:rFonts w:ascii="Liberation Serif" w:hAnsi="Liberation Serif" w:cs="Times New Roman"/>
                <w:sz w:val="28"/>
                <w:szCs w:val="28"/>
              </w:rPr>
              <w:t>4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. Риски для проекта</w:t>
            </w:r>
          </w:p>
        </w:tc>
      </w:tr>
      <w:tr w:rsidR="009E17E6" w:rsidRPr="006A51DB" w:rsidTr="00B254D2">
        <w:trPr>
          <w:trHeight w:val="280"/>
        </w:trPr>
        <w:tc>
          <w:tcPr>
            <w:tcW w:w="9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15BE" w:rsidRPr="006A51DB" w:rsidRDefault="00FF15BE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Переход в дистанционный формат</w:t>
            </w:r>
            <w:r w:rsidR="00E3214C" w:rsidRPr="006A51DB">
              <w:rPr>
                <w:rFonts w:ascii="Liberation Serif" w:hAnsi="Liberation Serif" w:cs="Times New Roman"/>
                <w:sz w:val="28"/>
                <w:szCs w:val="28"/>
              </w:rPr>
              <w:t>.</w:t>
            </w:r>
          </w:p>
          <w:p w:rsidR="009E17E6" w:rsidRPr="006A51DB" w:rsidRDefault="00E3214C" w:rsidP="006A51DB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Отсутствие заинтересованных участников </w:t>
            </w:r>
            <w:r w:rsidR="006A51DB">
              <w:rPr>
                <w:rFonts w:ascii="Liberation Serif" w:hAnsi="Liberation Serif" w:cs="Times New Roman"/>
                <w:sz w:val="28"/>
                <w:szCs w:val="28"/>
              </w:rPr>
              <w:t>со стороны МДОО</w:t>
            </w: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 xml:space="preserve"> и музеев города.</w:t>
            </w:r>
          </w:p>
        </w:tc>
      </w:tr>
    </w:tbl>
    <w:p w:rsidR="00F40C9C" w:rsidRDefault="00F40C9C" w:rsidP="00C52410">
      <w:pPr>
        <w:tabs>
          <w:tab w:val="left" w:pos="3225"/>
        </w:tabs>
        <w:rPr>
          <w:rFonts w:ascii="Liberation Serif" w:hAnsi="Liberation Serif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BC2999" w:rsidP="00BC2999">
      <w:pPr>
        <w:pStyle w:val="a3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Приложение к паспорту Проекта</w:t>
      </w: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p w:rsidR="006A51DB" w:rsidRPr="006A51DB" w:rsidRDefault="00BC2999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Портфель</w:t>
      </w:r>
      <w:r w:rsidR="006A51DB" w:rsidRPr="006A51DB">
        <w:rPr>
          <w:rFonts w:ascii="Liberation Serif" w:hAnsi="Liberation Serif" w:cs="Times New Roman"/>
          <w:sz w:val="28"/>
          <w:szCs w:val="28"/>
        </w:rPr>
        <w:t xml:space="preserve"> Городского образовательно-конкурсного проекта</w:t>
      </w:r>
    </w:p>
    <w:p w:rsidR="006A51DB" w:rsidRPr="006A51DB" w:rsidRDefault="006A51DB" w:rsidP="006A51DB">
      <w:pPr>
        <w:pStyle w:val="a3"/>
        <w:tabs>
          <w:tab w:val="left" w:pos="1395"/>
          <w:tab w:val="center" w:pos="4677"/>
        </w:tabs>
        <w:rPr>
          <w:rFonts w:ascii="Liberation Serif" w:hAnsi="Liberation Serif" w:cs="Times New Roman"/>
          <w:sz w:val="28"/>
          <w:szCs w:val="28"/>
        </w:rPr>
      </w:pPr>
      <w:r w:rsidRPr="006A51DB">
        <w:rPr>
          <w:rFonts w:ascii="Liberation Serif" w:hAnsi="Liberation Serif" w:cs="Times New Roman"/>
          <w:sz w:val="28"/>
          <w:szCs w:val="28"/>
        </w:rPr>
        <w:tab/>
      </w:r>
      <w:r w:rsidRPr="006A51DB">
        <w:rPr>
          <w:rFonts w:ascii="Liberation Serif" w:hAnsi="Liberation Serif" w:cs="Times New Roman"/>
          <w:sz w:val="28"/>
          <w:szCs w:val="28"/>
        </w:rPr>
        <w:tab/>
        <w:t>«</w:t>
      </w:r>
      <w:r w:rsidR="00F33287">
        <w:rPr>
          <w:rFonts w:ascii="Liberation Serif" w:hAnsi="Liberation Serif" w:cs="Times New Roman"/>
          <w:sz w:val="28"/>
          <w:szCs w:val="28"/>
        </w:rPr>
        <w:t>Музейный б</w:t>
      </w:r>
      <w:r w:rsidR="00BC2999">
        <w:rPr>
          <w:rFonts w:ascii="Liberation Serif" w:hAnsi="Liberation Serif" w:cs="Times New Roman"/>
          <w:sz w:val="28"/>
          <w:szCs w:val="28"/>
        </w:rPr>
        <w:t>ум в МДОО</w:t>
      </w:r>
      <w:r w:rsidRPr="006A51DB">
        <w:rPr>
          <w:rFonts w:ascii="Liberation Serif" w:hAnsi="Liberation Serif" w:cs="Times New Roman"/>
          <w:sz w:val="28"/>
          <w:szCs w:val="28"/>
        </w:rPr>
        <w:t>»</w:t>
      </w:r>
    </w:p>
    <w:p w:rsidR="006A51DB" w:rsidRPr="006A51DB" w:rsidRDefault="006A51DB" w:rsidP="006A51DB">
      <w:pPr>
        <w:pStyle w:val="a3"/>
        <w:tabs>
          <w:tab w:val="left" w:pos="1395"/>
          <w:tab w:val="center" w:pos="4677"/>
        </w:tabs>
        <w:rPr>
          <w:rFonts w:ascii="Liberation Serif" w:hAnsi="Liberation Serif" w:cs="Times New Roman"/>
          <w:sz w:val="28"/>
          <w:szCs w:val="28"/>
        </w:rPr>
      </w:pPr>
    </w:p>
    <w:p w:rsidR="006A51DB" w:rsidRPr="006A51DB" w:rsidRDefault="006A51DB" w:rsidP="006A51DB">
      <w:pPr>
        <w:pStyle w:val="a3"/>
        <w:jc w:val="center"/>
        <w:rPr>
          <w:rFonts w:ascii="Liberation Serif" w:hAnsi="Liberation Serif" w:cs="Times New Roman"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503"/>
        <w:gridCol w:w="2486"/>
        <w:gridCol w:w="3209"/>
      </w:tblGrid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8B6DCE">
            <w:pPr>
              <w:pStyle w:val="a3"/>
              <w:jc w:val="center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Направления деятельности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Городской информационно-образовательный проект «Музейный навигатор»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Городской 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фестиваль «День музеев 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Школа актива «Музеёнок»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8B6DCE">
            <w:pPr>
              <w:pStyle w:val="a3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Формирование актива участников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Установочный информационный семинар</w:t>
            </w:r>
            <w:r w:rsidR="00F33287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«Музейный б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ум 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» (единая территория развития музейной среды в 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г. Екатеринбург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а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)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Образовательно-исследовательское направление «Школа актива «Музеёнок»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Круглый стол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«Музейная педагогика в МДОО»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(из опыта работы)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Тренинг «Экскурсионный сторителлинг: «Истории Музеёнка»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Семинар -практикум для участников конкурса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BC2999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>
              <w:rPr>
                <w:rFonts w:ascii="Liberation Serif" w:hAnsi="Liberation Serif" w:cs="Times New Roman"/>
                <w:sz w:val="28"/>
                <w:szCs w:val="28"/>
              </w:rPr>
              <w:t>Деловая игра «Мини –музей в МДОО</w:t>
            </w:r>
            <w:r w:rsidR="006A51DB"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Практикум «М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одели и формы взаимодействия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с музеями города» 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6A51DB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6A51DB">
              <w:rPr>
                <w:rFonts w:ascii="Liberation Serif" w:hAnsi="Liberation Serif" w:cs="Times New Roman"/>
                <w:sz w:val="28"/>
                <w:szCs w:val="28"/>
              </w:rPr>
              <w:t>Игровой практикум «Мое первое исследование: музейный экспонат»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Конкурсное направление 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Онлайн – конкурс «Музейные выходные с семьей»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Фестиваль детских музейных маршрутов «Время открытий»</w:t>
            </w:r>
          </w:p>
        </w:tc>
        <w:tc>
          <w:tcPr>
            <w:tcW w:w="3209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Городской конкурс музеев патриотической направленности, действующих на базе ОО города Екатеринбурга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Конкурс новостей «Мы приглашаем в музей» (педагогическая практика)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color w:val="FF0000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Горо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дской фестиваль «День музеев МДОО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»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Отборочный этап городского конкурса музеев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Информационное направление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Сайта «Музейный навигатор»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Сотрудничество с партнерами среди музеев города и (или) школьных музеев. 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музе</w:t>
            </w:r>
            <w:r w:rsidR="00BC2999" w:rsidRPr="00BC2999">
              <w:rPr>
                <w:rFonts w:ascii="Liberation Serif" w:hAnsi="Liberation Serif" w:cs="Times New Roman"/>
                <w:sz w:val="28"/>
                <w:szCs w:val="28"/>
              </w:rPr>
              <w:t>ев (мини-музеев в группах) в МДОО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Освещение событий через Сайт «Музейный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навигатор»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>Представление  и обобщение опыта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Создание банка экспертов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lastRenderedPageBreak/>
              <w:t xml:space="preserve">Результат </w:t>
            </w:r>
          </w:p>
        </w:tc>
      </w:tr>
      <w:tr w:rsidR="006A51DB" w:rsidRPr="006A51DB" w:rsidTr="008B6DCE">
        <w:trPr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Создать единое информационное поле, обогатить и расширить методическую базу Сайта.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>величение созданных Музеев в МДОО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Создать модель взаимодействия: Ребенок-музей. Повысить интерес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детей и родителей</w:t>
            </w:r>
            <w:r w:rsidR="00BC2999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к музейной педагогике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Увеличение количества участников Городского конкурса и качества конкурсных работ.</w:t>
            </w:r>
          </w:p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 xml:space="preserve"> Выявление и поощрение творческих коллективов.</w:t>
            </w:r>
          </w:p>
        </w:tc>
      </w:tr>
      <w:tr w:rsidR="006A51DB" w:rsidRPr="006A51DB" w:rsidTr="008B6DCE">
        <w:trPr>
          <w:jc w:val="center"/>
        </w:trPr>
        <w:tc>
          <w:tcPr>
            <w:tcW w:w="9198" w:type="dxa"/>
            <w:gridSpan w:val="3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Партнёры</w:t>
            </w:r>
          </w:p>
        </w:tc>
      </w:tr>
      <w:tr w:rsidR="006A51DB" w:rsidRPr="006A51DB" w:rsidTr="008B6DCE">
        <w:trPr>
          <w:trHeight w:val="1105"/>
          <w:jc w:val="center"/>
        </w:trPr>
        <w:tc>
          <w:tcPr>
            <w:tcW w:w="3503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Ресурсная организация Школьные музеи</w:t>
            </w:r>
          </w:p>
        </w:tc>
        <w:tc>
          <w:tcPr>
            <w:tcW w:w="2486" w:type="dxa"/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Музеи города Екатеринбурга (разных форм собственности)</w:t>
            </w:r>
          </w:p>
        </w:tc>
        <w:tc>
          <w:tcPr>
            <w:tcW w:w="3209" w:type="dxa"/>
            <w:tcBorders>
              <w:right w:val="single" w:sz="4" w:space="0" w:color="auto"/>
            </w:tcBorders>
          </w:tcPr>
          <w:p w:rsidR="006A51DB" w:rsidRPr="00BC2999" w:rsidRDefault="006A51DB" w:rsidP="00BC2999">
            <w:pPr>
              <w:pStyle w:val="a3"/>
              <w:jc w:val="both"/>
              <w:rPr>
                <w:rFonts w:ascii="Liberation Serif" w:hAnsi="Liberation Serif" w:cs="Times New Roman"/>
                <w:sz w:val="28"/>
                <w:szCs w:val="28"/>
              </w:rPr>
            </w:pPr>
            <w:r w:rsidRPr="00BC2999">
              <w:rPr>
                <w:rFonts w:ascii="Liberation Serif" w:hAnsi="Liberation Serif" w:cs="Times New Roman"/>
                <w:sz w:val="28"/>
                <w:szCs w:val="28"/>
              </w:rPr>
              <w:t>Общественные организации города</w:t>
            </w:r>
          </w:p>
        </w:tc>
      </w:tr>
    </w:tbl>
    <w:p w:rsidR="006A51DB" w:rsidRPr="006A51DB" w:rsidRDefault="006A51DB" w:rsidP="006A51DB">
      <w:pPr>
        <w:pStyle w:val="a3"/>
        <w:rPr>
          <w:rFonts w:ascii="Liberation Serif" w:hAnsi="Liberation Serif" w:cs="Times New Roman"/>
          <w:b/>
          <w:sz w:val="28"/>
          <w:szCs w:val="28"/>
        </w:rPr>
      </w:pPr>
    </w:p>
    <w:p w:rsidR="006A51DB" w:rsidRPr="006A51DB" w:rsidRDefault="006A51DB" w:rsidP="00C52410">
      <w:pPr>
        <w:tabs>
          <w:tab w:val="left" w:pos="3225"/>
        </w:tabs>
        <w:rPr>
          <w:rFonts w:ascii="Liberation Serif" w:hAnsi="Liberation Serif"/>
          <w:sz w:val="28"/>
          <w:szCs w:val="28"/>
        </w:rPr>
      </w:pPr>
    </w:p>
    <w:sectPr w:rsidR="006A51DB" w:rsidRPr="006A51DB" w:rsidSect="00C8593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03F" w:rsidRPr="00883456" w:rsidRDefault="0043203F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endnote>
  <w:endnote w:type="continuationSeparator" w:id="0">
    <w:p w:rsidR="0043203F" w:rsidRPr="00883456" w:rsidRDefault="0043203F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03F" w:rsidRPr="00883456" w:rsidRDefault="0043203F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separator/>
      </w:r>
    </w:p>
  </w:footnote>
  <w:footnote w:type="continuationSeparator" w:id="0">
    <w:p w:rsidR="0043203F" w:rsidRPr="00883456" w:rsidRDefault="0043203F" w:rsidP="00883456">
      <w:pPr>
        <w:pStyle w:val="1"/>
        <w:rPr>
          <w:rFonts w:asciiTheme="minorHAnsi" w:eastAsiaTheme="minorEastAsia" w:hAnsiTheme="minorHAnsi" w:cstheme="minorBidi"/>
          <w:sz w:val="22"/>
          <w:szCs w:val="2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360B9"/>
    <w:multiLevelType w:val="hybridMultilevel"/>
    <w:tmpl w:val="3F982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E6FD0"/>
    <w:multiLevelType w:val="hybridMultilevel"/>
    <w:tmpl w:val="99F6E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FC71F6"/>
    <w:multiLevelType w:val="hybridMultilevel"/>
    <w:tmpl w:val="8F02D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B1E63"/>
    <w:multiLevelType w:val="multilevel"/>
    <w:tmpl w:val="008C7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4D42783"/>
    <w:multiLevelType w:val="multilevel"/>
    <w:tmpl w:val="09D44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DF8"/>
    <w:rsid w:val="00006E22"/>
    <w:rsid w:val="000208AD"/>
    <w:rsid w:val="00031282"/>
    <w:rsid w:val="00071F08"/>
    <w:rsid w:val="00075848"/>
    <w:rsid w:val="000B4DF8"/>
    <w:rsid w:val="00124066"/>
    <w:rsid w:val="00137845"/>
    <w:rsid w:val="001633FB"/>
    <w:rsid w:val="00197527"/>
    <w:rsid w:val="001E28AD"/>
    <w:rsid w:val="0023334B"/>
    <w:rsid w:val="002869B7"/>
    <w:rsid w:val="002873E4"/>
    <w:rsid w:val="002B16B3"/>
    <w:rsid w:val="00316911"/>
    <w:rsid w:val="00342E4D"/>
    <w:rsid w:val="00371E3C"/>
    <w:rsid w:val="00384727"/>
    <w:rsid w:val="003C62D8"/>
    <w:rsid w:val="00425F91"/>
    <w:rsid w:val="0043203F"/>
    <w:rsid w:val="0046168F"/>
    <w:rsid w:val="00473CA2"/>
    <w:rsid w:val="004824BB"/>
    <w:rsid w:val="004A60A3"/>
    <w:rsid w:val="004B2C2A"/>
    <w:rsid w:val="00521B83"/>
    <w:rsid w:val="005408DC"/>
    <w:rsid w:val="00541FCD"/>
    <w:rsid w:val="005A6578"/>
    <w:rsid w:val="005D7499"/>
    <w:rsid w:val="005E26DC"/>
    <w:rsid w:val="00657756"/>
    <w:rsid w:val="00695D8B"/>
    <w:rsid w:val="006A51DB"/>
    <w:rsid w:val="006B4142"/>
    <w:rsid w:val="006C279A"/>
    <w:rsid w:val="006C2852"/>
    <w:rsid w:val="00703420"/>
    <w:rsid w:val="007B0226"/>
    <w:rsid w:val="007B3AE9"/>
    <w:rsid w:val="007B5A0C"/>
    <w:rsid w:val="007D1859"/>
    <w:rsid w:val="007E1338"/>
    <w:rsid w:val="007F7610"/>
    <w:rsid w:val="0081421F"/>
    <w:rsid w:val="00844B60"/>
    <w:rsid w:val="008735FB"/>
    <w:rsid w:val="00883456"/>
    <w:rsid w:val="008B2CB7"/>
    <w:rsid w:val="008C6786"/>
    <w:rsid w:val="008F3CE3"/>
    <w:rsid w:val="0093451B"/>
    <w:rsid w:val="00972BE3"/>
    <w:rsid w:val="00991785"/>
    <w:rsid w:val="009E17E6"/>
    <w:rsid w:val="00A230C4"/>
    <w:rsid w:val="00A4057F"/>
    <w:rsid w:val="00A444FA"/>
    <w:rsid w:val="00A50495"/>
    <w:rsid w:val="00A51BAE"/>
    <w:rsid w:val="00A63362"/>
    <w:rsid w:val="00AC40BD"/>
    <w:rsid w:val="00AD341E"/>
    <w:rsid w:val="00AE7214"/>
    <w:rsid w:val="00B254D2"/>
    <w:rsid w:val="00B279CC"/>
    <w:rsid w:val="00B42052"/>
    <w:rsid w:val="00B72BF6"/>
    <w:rsid w:val="00BC2999"/>
    <w:rsid w:val="00C15FA3"/>
    <w:rsid w:val="00C378DF"/>
    <w:rsid w:val="00C4150A"/>
    <w:rsid w:val="00C52410"/>
    <w:rsid w:val="00C82797"/>
    <w:rsid w:val="00C8593C"/>
    <w:rsid w:val="00C87D1F"/>
    <w:rsid w:val="00CB295E"/>
    <w:rsid w:val="00CD6237"/>
    <w:rsid w:val="00CE5AF4"/>
    <w:rsid w:val="00CF0B32"/>
    <w:rsid w:val="00D175B0"/>
    <w:rsid w:val="00D50C0E"/>
    <w:rsid w:val="00D83491"/>
    <w:rsid w:val="00D955C6"/>
    <w:rsid w:val="00D971A6"/>
    <w:rsid w:val="00DB6BC9"/>
    <w:rsid w:val="00E002FF"/>
    <w:rsid w:val="00E3214C"/>
    <w:rsid w:val="00E42B53"/>
    <w:rsid w:val="00E5283F"/>
    <w:rsid w:val="00E6356E"/>
    <w:rsid w:val="00E658B3"/>
    <w:rsid w:val="00E65B16"/>
    <w:rsid w:val="00E8080A"/>
    <w:rsid w:val="00F26BEF"/>
    <w:rsid w:val="00F30039"/>
    <w:rsid w:val="00F32EA9"/>
    <w:rsid w:val="00F33287"/>
    <w:rsid w:val="00F40C9C"/>
    <w:rsid w:val="00F77A31"/>
    <w:rsid w:val="00FA13B9"/>
    <w:rsid w:val="00FB4D36"/>
    <w:rsid w:val="00FC2C15"/>
    <w:rsid w:val="00FD2EDC"/>
    <w:rsid w:val="00FD5696"/>
    <w:rsid w:val="00FD7F8E"/>
    <w:rsid w:val="00FF1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6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F8"/>
    <w:pPr>
      <w:spacing w:after="0" w:line="240" w:lineRule="auto"/>
    </w:pPr>
  </w:style>
  <w:style w:type="table" w:styleId="a4">
    <w:name w:val="Table Grid"/>
    <w:basedOn w:val="a1"/>
    <w:uiPriority w:val="59"/>
    <w:rsid w:val="000B4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C67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FA13B9"/>
    <w:rPr>
      <w:color w:val="0000FF" w:themeColor="hyperlink"/>
      <w:u w:val="single"/>
    </w:rPr>
  </w:style>
  <w:style w:type="paragraph" w:customStyle="1" w:styleId="1">
    <w:name w:val="Обычный1"/>
    <w:rsid w:val="009E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3456"/>
  </w:style>
  <w:style w:type="paragraph" w:styleId="a8">
    <w:name w:val="footer"/>
    <w:basedOn w:val="a"/>
    <w:link w:val="a9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456"/>
  </w:style>
  <w:style w:type="paragraph" w:customStyle="1" w:styleId="Default">
    <w:name w:val="Default"/>
    <w:rsid w:val="00AC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12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D5696"/>
  </w:style>
  <w:style w:type="paragraph" w:styleId="aa">
    <w:name w:val="Normal (Web)"/>
    <w:basedOn w:val="a"/>
    <w:uiPriority w:val="99"/>
    <w:semiHidden/>
    <w:unhideWhenUsed/>
    <w:rsid w:val="005A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F40C9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8C67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12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B4DF8"/>
    <w:pPr>
      <w:spacing w:after="0" w:line="240" w:lineRule="auto"/>
    </w:pPr>
  </w:style>
  <w:style w:type="table" w:styleId="a4">
    <w:name w:val="Table Grid"/>
    <w:basedOn w:val="a1"/>
    <w:uiPriority w:val="59"/>
    <w:rsid w:val="000B4D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"/>
    <w:rsid w:val="008C678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Hyperlink"/>
    <w:basedOn w:val="a0"/>
    <w:uiPriority w:val="99"/>
    <w:unhideWhenUsed/>
    <w:rsid w:val="00FA13B9"/>
    <w:rPr>
      <w:color w:val="0000FF" w:themeColor="hyperlink"/>
      <w:u w:val="single"/>
    </w:rPr>
  </w:style>
  <w:style w:type="paragraph" w:customStyle="1" w:styleId="1">
    <w:name w:val="Обычный1"/>
    <w:rsid w:val="009E17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3456"/>
  </w:style>
  <w:style w:type="paragraph" w:styleId="a8">
    <w:name w:val="footer"/>
    <w:basedOn w:val="a"/>
    <w:link w:val="a9"/>
    <w:uiPriority w:val="99"/>
    <w:semiHidden/>
    <w:unhideWhenUsed/>
    <w:rsid w:val="0088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3456"/>
  </w:style>
  <w:style w:type="paragraph" w:customStyle="1" w:styleId="Default">
    <w:name w:val="Default"/>
    <w:rsid w:val="00AC40B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312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a0"/>
    <w:rsid w:val="00FD5696"/>
  </w:style>
  <w:style w:type="paragraph" w:styleId="aa">
    <w:name w:val="Normal (Web)"/>
    <w:basedOn w:val="a"/>
    <w:uiPriority w:val="99"/>
    <w:semiHidden/>
    <w:unhideWhenUsed/>
    <w:rsid w:val="005A6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Emphasis"/>
    <w:basedOn w:val="a0"/>
    <w:uiPriority w:val="20"/>
    <w:qFormat/>
    <w:rsid w:val="00F40C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2022-06-28T02:08:00Z</dcterms:created>
  <dcterms:modified xsi:type="dcterms:W3CDTF">2022-06-28T02:08:00Z</dcterms:modified>
</cp:coreProperties>
</file>