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F8" w:rsidRPr="00CF0321" w:rsidRDefault="00755D52" w:rsidP="0023106E">
      <w:pPr>
        <w:tabs>
          <w:tab w:val="num" w:pos="0"/>
        </w:tabs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B59F8" w:rsidRPr="00CF0321">
        <w:rPr>
          <w:rFonts w:ascii="Times New Roman" w:hAnsi="Times New Roman" w:cs="Times New Roman"/>
          <w:b/>
          <w:bCs/>
          <w:sz w:val="28"/>
          <w:szCs w:val="28"/>
        </w:rPr>
        <w:t>емейн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EB59F8"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летн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EB59F8"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отдых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0321">
        <w:rPr>
          <w:rFonts w:ascii="Times New Roman" w:hAnsi="Times New Roman" w:cs="Times New Roman"/>
          <w:b/>
          <w:bCs/>
          <w:sz w:val="28"/>
          <w:szCs w:val="28"/>
        </w:rPr>
        <w:t>«Люби и знай свой родной край»</w:t>
      </w:r>
    </w:p>
    <w:p w:rsidR="00EB59F8" w:rsidRPr="00CF0321" w:rsidRDefault="00EB59F8" w:rsidP="00CF0321">
      <w:pPr>
        <w:pStyle w:val="FR1"/>
        <w:tabs>
          <w:tab w:val="num" w:pos="0"/>
        </w:tabs>
        <w:spacing w:line="360" w:lineRule="auto"/>
        <w:ind w:firstLine="360"/>
        <w:rPr>
          <w:i/>
        </w:rPr>
      </w:pPr>
      <w:r w:rsidRPr="00CF0321">
        <w:rPr>
          <w:i/>
        </w:rPr>
        <w:t>Обращение к родителям.</w:t>
      </w:r>
    </w:p>
    <w:p w:rsidR="00EB59F8" w:rsidRPr="00CF0321" w:rsidRDefault="00EB59F8" w:rsidP="00CF0321">
      <w:pPr>
        <w:pStyle w:val="FR1"/>
        <w:tabs>
          <w:tab w:val="num" w:pos="0"/>
        </w:tabs>
        <w:spacing w:line="360" w:lineRule="auto"/>
        <w:ind w:firstLine="360"/>
        <w:rPr>
          <w:b w:val="0"/>
        </w:rPr>
      </w:pPr>
      <w:r w:rsidRPr="00CF0321">
        <w:rPr>
          <w:b w:val="0"/>
        </w:rPr>
        <w:t>Уважаемые родители!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Пришло долгожданное лето, а с ним и множество проблем, связанных с отдыхом. Будем очень рады за Вас, если вы решили организовать свой отдых</w:t>
      </w: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bCs/>
          <w:sz w:val="28"/>
          <w:szCs w:val="28"/>
        </w:rPr>
        <w:t>на природе  вместе с ребенком.</w:t>
      </w:r>
      <w:r w:rsidRPr="00CF0321">
        <w:rPr>
          <w:rFonts w:ascii="Times New Roman" w:hAnsi="Times New Roman" w:cs="Times New Roman"/>
          <w:sz w:val="28"/>
          <w:szCs w:val="28"/>
        </w:rPr>
        <w:t xml:space="preserve"> Отдохнуть со своим ребенком - это замечательная возможность побыть с ним наедине, посмотреть на него другими глазами, порадоваться тому, как много он уже знает и умеет. Кроме того, непосредственное общение с природой поможет Вам наполнить ум и сердце ребенка драгоценными каплями знаний о прекрасном природном окружении, научить ценить и любить его.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 Вы поможете ребенку открыть мир природы и себя в этом мире, узнать «все о чем-нибудь и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что-нибудь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 xml:space="preserve"> обо всем» абсолютно  добровольно и всегда с удовольствием!</w:t>
      </w:r>
    </w:p>
    <w:p w:rsidR="00CF0321" w:rsidRPr="00CF0321" w:rsidRDefault="00CF0321" w:rsidP="00CF0321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321">
        <w:rPr>
          <w:rFonts w:ascii="Times New Roman" w:hAnsi="Times New Roman" w:cs="Times New Roman"/>
          <w:b/>
          <w:bCs/>
          <w:sz w:val="28"/>
          <w:szCs w:val="28"/>
        </w:rPr>
        <w:t>Возьми под защиту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i/>
          <w:sz w:val="28"/>
          <w:szCs w:val="28"/>
        </w:rPr>
        <w:t>Цель:</w:t>
      </w:r>
      <w:r w:rsidRPr="00CF0321">
        <w:rPr>
          <w:rFonts w:ascii="Times New Roman" w:hAnsi="Times New Roman" w:cs="Times New Roman"/>
          <w:sz w:val="28"/>
          <w:szCs w:val="28"/>
        </w:rPr>
        <w:t xml:space="preserve">  проявлять инициативу бережного отношения  к  родной природе, расширяя  границы  познания  ребенка  о растениях, животных; научить детей практическим умениям, направленным на охрану природы. 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i/>
          <w:sz w:val="28"/>
          <w:szCs w:val="28"/>
        </w:rPr>
        <w:t xml:space="preserve"> Наши  рекомендации</w:t>
      </w:r>
      <w:r w:rsidRPr="00CF0321">
        <w:rPr>
          <w:rFonts w:ascii="Times New Roman" w:hAnsi="Times New Roman" w:cs="Times New Roman"/>
          <w:sz w:val="28"/>
          <w:szCs w:val="28"/>
        </w:rPr>
        <w:t>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1. Совместно с детьми выявите растения или животных ближайшего природного окружения, нуждающихся в особо бережном отношении со стороны человека (Это могут быть - молодое деревце, заросший сорняками газон, муравейник и др.). Обсудите с детьми, что угрожает этим видам, как люди  могут  помочь  их выживанию.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lastRenderedPageBreak/>
        <w:t xml:space="preserve">2. Если у Вас есть дача или участок, то при вашей помощи и поддержке ребенок 4-х лет  и старше может посадить на своей грядке овощи,  клумбе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-ц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>веты. В ходе практической деятельности по выращиванию растений - полив, рыхление, прополка - он будет приобретать навыки природоохранной деятельности. А уж как он будет рад и горд за урожай, выращенный самостоятельно!</w:t>
      </w:r>
    </w:p>
    <w:p w:rsidR="00EB59F8" w:rsidRPr="00CF0321" w:rsidRDefault="00EB59F8" w:rsidP="00CF0321">
      <w:pPr>
        <w:pStyle w:val="FR1"/>
        <w:tabs>
          <w:tab w:val="num" w:pos="0"/>
        </w:tabs>
        <w:spacing w:line="360" w:lineRule="auto"/>
        <w:ind w:firstLine="360"/>
        <w:jc w:val="both"/>
      </w:pPr>
    </w:p>
    <w:p w:rsidR="00EB59F8" w:rsidRPr="00CF0321" w:rsidRDefault="00EB59F8" w:rsidP="00CF0321">
      <w:pPr>
        <w:pStyle w:val="FR1"/>
        <w:tabs>
          <w:tab w:val="num" w:pos="0"/>
        </w:tabs>
        <w:spacing w:line="360" w:lineRule="auto"/>
        <w:ind w:firstLine="360"/>
      </w:pPr>
      <w:r w:rsidRPr="00CF0321">
        <w:t>Живой мир природы в городе и ребенок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i/>
          <w:sz w:val="28"/>
          <w:szCs w:val="28"/>
        </w:rPr>
        <w:t xml:space="preserve"> Цель:</w:t>
      </w:r>
      <w:r w:rsidRPr="00CF0321">
        <w:rPr>
          <w:rFonts w:ascii="Times New Roman" w:hAnsi="Times New Roman" w:cs="Times New Roman"/>
          <w:sz w:val="28"/>
          <w:szCs w:val="28"/>
        </w:rPr>
        <w:t xml:space="preserve"> обратить внимание детей на то, что в городе вместе с людьми проживает большое число растений и животных; вносить в чувства и сознание ребенка понимание связи  природы с родным домом; воспитывать у детей интерес и любовь к родной природе. 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Уважаемые родители, как сделать совместную семейную прогулку по городскому парку, ближайшему лесному массиву или улицам родного микрорайона  эмоционально</w:t>
      </w:r>
      <w:r w:rsidRPr="00CF0321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Pr="00CF0321">
        <w:rPr>
          <w:rFonts w:ascii="Times New Roman" w:hAnsi="Times New Roman" w:cs="Times New Roman"/>
          <w:sz w:val="28"/>
          <w:szCs w:val="28"/>
        </w:rPr>
        <w:t>информационно насыщенной для ребенка?   В городских условиях сделать это непросто, однако при желании тоже возможно. В нашем городе есть скверы, парки, тенистые аллеи, тихие улочки в старой части города. Они своеобразны, неповторимы и могут стать прекрасным объектом для наблюдений и частью маршрута походов-прогулок с детьми.</w:t>
      </w:r>
    </w:p>
    <w:p w:rsidR="00EB59F8" w:rsidRPr="00CF0321" w:rsidRDefault="00EB59F8" w:rsidP="00CF0321">
      <w:pPr>
        <w:pStyle w:val="FR2"/>
        <w:tabs>
          <w:tab w:val="num" w:pos="0"/>
        </w:tabs>
        <w:spacing w:before="0" w:line="360" w:lineRule="auto"/>
        <w:ind w:firstLine="36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CF0321">
        <w:rPr>
          <w:rFonts w:ascii="Times New Roman" w:hAnsi="Times New Roman" w:cs="Times New Roman"/>
          <w:bCs/>
          <w:sz w:val="28"/>
          <w:szCs w:val="28"/>
        </w:rPr>
        <w:t>Возможно, Вам помогут наши  рекомендации</w:t>
      </w:r>
      <w:r w:rsidRPr="00CF0321">
        <w:rPr>
          <w:rFonts w:ascii="Times New Roman" w:hAnsi="Times New Roman" w:cs="Times New Roman"/>
          <w:bCs/>
          <w:i w:val="0"/>
          <w:sz w:val="28"/>
          <w:szCs w:val="28"/>
        </w:rPr>
        <w:t>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Если ребенок заинтересовался чем-то на прогулке (растением, бабочкой и пр.), то остановитесь, приглядитесь - что привлекло внимание  вашего сына (дочери);  посмотрите  на мир «детскими» глазами,  оставаясь  взрослым, раскройте  ребенку что-то новое, образно расскажите  об увиденном, вспомните  уместное  в этой ситуации стихотворение, пословицу, загадку.</w:t>
      </w:r>
      <w:proofErr w:type="gramEnd"/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2. Побуждайте малыша думать, сопоставлять,  высказываться, фантазировать, учите отвечать на вопросы и задавать их. Ребенку </w:t>
      </w:r>
      <w:r w:rsidRPr="00CF0321">
        <w:rPr>
          <w:rFonts w:ascii="Times New Roman" w:hAnsi="Times New Roman" w:cs="Times New Roman"/>
          <w:sz w:val="28"/>
          <w:szCs w:val="28"/>
        </w:rPr>
        <w:lastRenderedPageBreak/>
        <w:t>необходимо чувствовать родительскую сопричастность к его интересам. Так формируется доверие к миру, благодарность и огромная любовь к родителям.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3. Не забывайте о том, что дошкольникам присуще отвлекаться. Зашуршало что-то в кустах, пролетела птица - и малыш переключил свое внимание на новый объект.  Будьте терпимы! 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4. Удовлетворяя потребность малыша в  разнообразных движениях, используйте условия парка для тренировки ребенка в силе, ловкости, смелости.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5.  В парке  можно понаблюдать: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- за растениями: деревьями, кустарниками, садовыми цветами и     дикорастущими травами;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-    за   животными, птицами, насекомыми</w:t>
      </w:r>
      <w:r w:rsidRPr="00CF032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Можно любоваться пейзажем, отправиться на поиски даров природы (шишек, желудей, веток,  камней и пр.).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6. Советуем Вам проложить экологическую тропу в парке, отмечая на ней интересные объекты: крупный муравейник, редкие породы деревьев, кустарников, гнезда птиц, природные диковинки (красивоцветущие деревья, пни и др.) Хорошо иметь карту тропы, тогда Вы смогли бы привлечь на маршрут  и  своих   знакомых.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321">
        <w:rPr>
          <w:rFonts w:ascii="Times New Roman" w:hAnsi="Times New Roman" w:cs="Times New Roman"/>
          <w:sz w:val="28"/>
          <w:szCs w:val="28"/>
        </w:rPr>
        <w:t>Можно «зашифровать» объекты, которые необходимо обнаружить:  гнездо, муравейник, необычное дерево, старый  пень и т.п.</w:t>
      </w:r>
      <w:proofErr w:type="gramEnd"/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7. Необходимо бережно относиться к каждой травинке, цветку, кустику. Ребенок   способен</w:t>
      </w:r>
      <w:r w:rsidRPr="00CF03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sz w:val="28"/>
          <w:szCs w:val="28"/>
        </w:rPr>
        <w:t>с Вашей помощью постигнуть истину - там, где побывал человек, должна остаться чистота.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8. Обратите внимание на настроение и самочувствие ребенка  после прогулки, а также на то, с какими впечатлениями он вернулся домой. Если он </w:t>
      </w:r>
      <w:r w:rsidRPr="00CF0321">
        <w:rPr>
          <w:rFonts w:ascii="Times New Roman" w:hAnsi="Times New Roman" w:cs="Times New Roman"/>
          <w:sz w:val="28"/>
          <w:szCs w:val="28"/>
        </w:rPr>
        <w:lastRenderedPageBreak/>
        <w:t xml:space="preserve">обсуждает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>, рассказывает о нем, сохраняет принесенные дары, значит, прогулка была  удачной.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Советуем  Вам  вести "Дневник наблюдений", в  котором  Ваш ребенок может по желанию нарисовать запомнившуюся птицу или цветок, бабочку или муравья, листья разных деревьев и др. В  дневнике  можно записать  интересные высказывания ребенка об увиденном, рассказы и сказки, сочиненные   им.</w:t>
      </w:r>
      <w:proofErr w:type="gramEnd"/>
    </w:p>
    <w:p w:rsidR="00EB59F8" w:rsidRPr="00CF0321" w:rsidRDefault="00EB59F8" w:rsidP="00CF0321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b/>
          <w:bCs/>
          <w:sz w:val="28"/>
          <w:szCs w:val="28"/>
        </w:rPr>
        <w:t>Запомни день общения с природой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i/>
          <w:sz w:val="28"/>
          <w:szCs w:val="28"/>
        </w:rPr>
        <w:t>Цель</w:t>
      </w:r>
      <w:r w:rsidRPr="00CF0321">
        <w:rPr>
          <w:rFonts w:ascii="Times New Roman" w:hAnsi="Times New Roman" w:cs="Times New Roman"/>
          <w:sz w:val="28"/>
          <w:szCs w:val="28"/>
        </w:rPr>
        <w:t>: развитие</w:t>
      </w:r>
      <w:r w:rsidRPr="00CF03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sz w:val="28"/>
          <w:szCs w:val="28"/>
        </w:rPr>
        <w:t xml:space="preserve">способности  замечать и чувствовать  красоту природы родного края,  видеть необычное  в 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Если у Вас есть возможность познакомить детей с некоторыми достопримечательностями родного края (памятниками природы), климатическими условиями, рельефом, почвами, флорой и фауной,</w:t>
      </w: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sz w:val="28"/>
          <w:szCs w:val="28"/>
        </w:rPr>
        <w:t>покажите и  многообразие природного окружения, и неповторимую  красоту  родной природы.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 xml:space="preserve">Путешествие по родному краю – это  встреча с природой, которая дает для сердца прилив бодрости; для души - необходимое равновесие; для ума - заряд познания о нашем неповторимом по красоте края и добрую память о ней на долгие времена. </w:t>
      </w:r>
      <w:proofErr w:type="gramEnd"/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i/>
          <w:sz w:val="28"/>
          <w:szCs w:val="28"/>
        </w:rPr>
        <w:t>Наши  рекомендации</w:t>
      </w:r>
      <w:r w:rsidRPr="00CF0321">
        <w:rPr>
          <w:rFonts w:ascii="Times New Roman" w:hAnsi="Times New Roman" w:cs="Times New Roman"/>
          <w:sz w:val="28"/>
          <w:szCs w:val="28"/>
        </w:rPr>
        <w:t>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 Разнообразные летние наблюдения можно провести на  лугу  утром, </w:t>
      </w:r>
      <w:r w:rsidRPr="00CF0321">
        <w:rPr>
          <w:rFonts w:ascii="Times New Roman" w:hAnsi="Times New Roman" w:cs="Times New Roman"/>
          <w:i/>
          <w:iCs/>
          <w:sz w:val="28"/>
          <w:szCs w:val="28"/>
        </w:rPr>
        <w:t>когда на травах сверкает роса, а высоко в небе поет жаворонок;</w:t>
      </w: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bCs/>
          <w:sz w:val="28"/>
          <w:szCs w:val="28"/>
        </w:rPr>
        <w:t>днем,</w:t>
      </w:r>
      <w:r w:rsidRPr="00CF0321">
        <w:rPr>
          <w:rFonts w:ascii="Times New Roman" w:hAnsi="Times New Roman" w:cs="Times New Roman"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i/>
          <w:iCs/>
          <w:sz w:val="28"/>
          <w:szCs w:val="28"/>
        </w:rPr>
        <w:t>когда пахнет нагретая солнцем земля,</w:t>
      </w:r>
      <w:r w:rsidRPr="00CF0321">
        <w:rPr>
          <w:rFonts w:ascii="Times New Roman" w:hAnsi="Times New Roman" w:cs="Times New Roman"/>
          <w:sz w:val="28"/>
          <w:szCs w:val="28"/>
        </w:rPr>
        <w:t xml:space="preserve"> а тяжелые мохнатые шмели дремлют под оглушительный стрекот кузнечиков. Можно наблюдать: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CF0321">
        <w:rPr>
          <w:rFonts w:ascii="Times New Roman" w:hAnsi="Times New Roman" w:cs="Times New Roman"/>
          <w:i/>
          <w:sz w:val="28"/>
          <w:szCs w:val="28"/>
        </w:rPr>
        <w:t>за разноцветьем.</w:t>
      </w:r>
      <w:r w:rsidRPr="00CF0321">
        <w:rPr>
          <w:rFonts w:ascii="Times New Roman" w:hAnsi="Times New Roman" w:cs="Times New Roman"/>
          <w:sz w:val="28"/>
          <w:szCs w:val="28"/>
        </w:rPr>
        <w:t xml:space="preserve"> Ведь на протяжении лета пестрота луга меняется несколько раз, т.к. цветущие растения сменяют друг друга. Помогите ребенку заметить это. Ярко - зеленый в самом начале лета  луг в июне кажется белым от ромашек, через 20-25 дней желтеет от зверобоя и пижмы.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F0321">
        <w:rPr>
          <w:rFonts w:ascii="Times New Roman" w:hAnsi="Times New Roman" w:cs="Times New Roman"/>
          <w:bCs/>
          <w:i/>
          <w:sz w:val="28"/>
          <w:szCs w:val="28"/>
        </w:rPr>
        <w:t>за</w:t>
      </w:r>
      <w:r w:rsidRPr="00CF0321">
        <w:rPr>
          <w:rFonts w:ascii="Times New Roman" w:hAnsi="Times New Roman" w:cs="Times New Roman"/>
          <w:i/>
          <w:sz w:val="28"/>
          <w:szCs w:val="28"/>
        </w:rPr>
        <w:t xml:space="preserve"> «цветочными часами». </w:t>
      </w:r>
      <w:r w:rsidRPr="00CF0321">
        <w:rPr>
          <w:rFonts w:ascii="Times New Roman" w:hAnsi="Times New Roman" w:cs="Times New Roman"/>
          <w:sz w:val="28"/>
          <w:szCs w:val="28"/>
        </w:rPr>
        <w:t xml:space="preserve">Цветки растения будут раскрываться и закрываться в одно и то же время. Для подобных наблюдений пригодны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 xml:space="preserve">дуванчик, шиповник, мак, полевая гвоздика, </w:t>
      </w:r>
      <w:proofErr w:type="spellStart"/>
      <w:r w:rsidRPr="00CF0321">
        <w:rPr>
          <w:rFonts w:ascii="Times New Roman" w:hAnsi="Times New Roman" w:cs="Times New Roman"/>
          <w:sz w:val="28"/>
          <w:szCs w:val="28"/>
        </w:rPr>
        <w:t>мать-и</w:t>
      </w:r>
      <w:proofErr w:type="spellEnd"/>
      <w:r w:rsidRPr="00CF0321">
        <w:rPr>
          <w:rFonts w:ascii="Times New Roman" w:hAnsi="Times New Roman" w:cs="Times New Roman"/>
          <w:sz w:val="28"/>
          <w:szCs w:val="28"/>
        </w:rPr>
        <w:t>- мачеха, осот.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F0321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CF0321">
        <w:rPr>
          <w:rFonts w:ascii="Times New Roman" w:hAnsi="Times New Roman" w:cs="Times New Roman"/>
          <w:i/>
          <w:sz w:val="28"/>
          <w:szCs w:val="28"/>
        </w:rPr>
        <w:t>а насекомыми.</w:t>
      </w:r>
      <w:r w:rsidRPr="00CF0321">
        <w:rPr>
          <w:rFonts w:ascii="Times New Roman" w:hAnsi="Times New Roman" w:cs="Times New Roman"/>
          <w:sz w:val="28"/>
          <w:szCs w:val="28"/>
        </w:rPr>
        <w:t xml:space="preserve"> На какие цветы чаще всего садятся бабочки, а на какие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>мели? Как охотятся кузнечики? Чем отличаются пчелы от ос? Как проходит жизнь в муравейнике?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proofErr w:type="gramStart"/>
      <w:r w:rsidRPr="00CF0321">
        <w:rPr>
          <w:rFonts w:ascii="Times New Roman" w:hAnsi="Times New Roman" w:cs="Times New Roman"/>
          <w:bCs/>
          <w:i/>
          <w:sz w:val="28"/>
          <w:szCs w:val="28"/>
        </w:rPr>
        <w:t>На водоеме</w:t>
      </w:r>
      <w:r w:rsidRPr="00CF0321">
        <w:rPr>
          <w:rFonts w:ascii="Times New Roman" w:hAnsi="Times New Roman" w:cs="Times New Roman"/>
          <w:sz w:val="28"/>
          <w:szCs w:val="28"/>
        </w:rPr>
        <w:t xml:space="preserve"> (тихая речушка, пруд, болото, озеро...) в</w:t>
      </w:r>
      <w:r w:rsidRPr="00CF0321">
        <w:rPr>
          <w:rFonts w:ascii="Times New Roman" w:hAnsi="Times New Roman" w:cs="Times New Roman"/>
          <w:bCs/>
          <w:sz w:val="28"/>
          <w:szCs w:val="28"/>
        </w:rPr>
        <w:t>ы</w:t>
      </w:r>
      <w:r w:rsidRPr="00CF0321">
        <w:rPr>
          <w:rFonts w:ascii="Times New Roman" w:hAnsi="Times New Roman" w:cs="Times New Roman"/>
          <w:sz w:val="28"/>
          <w:szCs w:val="28"/>
        </w:rPr>
        <w:t xml:space="preserve"> можете понаблюдать за растениями - тростником, камышом, рогозом, цветами кувшинок, насекомыми - водомерками, стрекозами, бабочками, комарами, а также за водоплавающими  птицами.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 xml:space="preserve"> Послушайте с закрытыми глазами звуки на пруду (всплеск воды, крик птицы, кваканье лягушки, шелест трав).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F0321">
        <w:rPr>
          <w:rFonts w:ascii="Times New Roman" w:hAnsi="Times New Roman" w:cs="Times New Roman"/>
          <w:bCs/>
          <w:i/>
          <w:sz w:val="28"/>
          <w:szCs w:val="28"/>
        </w:rPr>
        <w:t>В лесу</w:t>
      </w:r>
      <w:r w:rsidRPr="00CF0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sz w:val="28"/>
          <w:szCs w:val="28"/>
        </w:rPr>
        <w:t>- другие наблюдения и за растениями, и за животными: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• за муравейниками. Ходы в них 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 xml:space="preserve"> открыты или закрыты в зависимости от погоды. Муравьи - большие труженики, часто тащат ношу, превышающую их по величине. Муравьи - санитары леса. Посчитайте, сколько муравейников в округе, сравните их.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•  </w:t>
      </w:r>
      <w:r w:rsidRPr="00CF0321">
        <w:rPr>
          <w:rFonts w:ascii="Times New Roman" w:hAnsi="Times New Roman" w:cs="Times New Roman"/>
          <w:i/>
          <w:sz w:val="28"/>
          <w:szCs w:val="28"/>
        </w:rPr>
        <w:t>за птицами</w:t>
      </w:r>
      <w:r w:rsidRPr="00CF0321">
        <w:rPr>
          <w:rFonts w:ascii="Times New Roman" w:hAnsi="Times New Roman" w:cs="Times New Roman"/>
          <w:sz w:val="28"/>
          <w:szCs w:val="28"/>
        </w:rPr>
        <w:t>. Попытайтесь увидеть птиц, послушать их пение с закрытыми глазами. Возможно, вы услышите стук дятла или увидите его самого. Покажите ребенку  на  дереве дупло - дом дятла или найдите вместе с сыном (дочерью)  «обработанные»  лесным  кузнецом  шишки.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• </w:t>
      </w:r>
      <w:r w:rsidRPr="00CF0321">
        <w:rPr>
          <w:rFonts w:ascii="Times New Roman" w:hAnsi="Times New Roman" w:cs="Times New Roman"/>
          <w:i/>
          <w:sz w:val="28"/>
          <w:szCs w:val="28"/>
        </w:rPr>
        <w:t>за деревьями</w:t>
      </w:r>
      <w:r w:rsidRPr="00CF0321">
        <w:rPr>
          <w:rFonts w:ascii="Times New Roman" w:hAnsi="Times New Roman" w:cs="Times New Roman"/>
          <w:sz w:val="28"/>
          <w:szCs w:val="28"/>
        </w:rPr>
        <w:t xml:space="preserve">. Понаблюдайте и ответьте на вопросы: Почему даже в самый тихий денек шепчутся листья осины? Почему под березой тень вся в </w:t>
      </w:r>
      <w:r w:rsidRPr="00CF0321">
        <w:rPr>
          <w:rFonts w:ascii="Times New Roman" w:hAnsi="Times New Roman" w:cs="Times New Roman"/>
          <w:sz w:val="28"/>
          <w:szCs w:val="28"/>
        </w:rPr>
        <w:lastRenderedPageBreak/>
        <w:t xml:space="preserve">солнечных дырочках? Почему под кленом в самую сильную жару прохладно?  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Постарайтесь, чтобы ребенок твердо запомнил правило: «Много видит и слышит в лесу тот, кто идет не спеша, ступает неслышно». 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bCs/>
          <w:sz w:val="28"/>
          <w:szCs w:val="28"/>
        </w:rPr>
        <w:t>Уважаемые родители!</w:t>
      </w: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F0321">
        <w:rPr>
          <w:rFonts w:ascii="Times New Roman" w:hAnsi="Times New Roman" w:cs="Times New Roman"/>
          <w:sz w:val="28"/>
          <w:szCs w:val="28"/>
        </w:rPr>
        <w:t xml:space="preserve">Поощряйте желание ребенка поговорить об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>, зарисовать наиболее запомнившееся, найти материал для поделок (ветки необычной формы, кусочки коры дерева, желуди, шишки, мох).</w:t>
      </w:r>
    </w:p>
    <w:p w:rsidR="00EB59F8" w:rsidRPr="00CF0321" w:rsidRDefault="00EB59F8" w:rsidP="00CF0321">
      <w:pPr>
        <w:pStyle w:val="FR1"/>
        <w:tabs>
          <w:tab w:val="num" w:pos="0"/>
        </w:tabs>
        <w:spacing w:line="360" w:lineRule="auto"/>
        <w:jc w:val="both"/>
      </w:pPr>
    </w:p>
    <w:p w:rsidR="00EB59F8" w:rsidRPr="00CF0321" w:rsidRDefault="00EB59F8" w:rsidP="00CF0321">
      <w:pPr>
        <w:pStyle w:val="FR1"/>
        <w:tabs>
          <w:tab w:val="num" w:pos="0"/>
        </w:tabs>
        <w:spacing w:line="360" w:lineRule="auto"/>
        <w:ind w:firstLine="360"/>
      </w:pPr>
      <w:proofErr w:type="spellStart"/>
      <w:r w:rsidRPr="00CF0321">
        <w:t>Голубая</w:t>
      </w:r>
      <w:proofErr w:type="spellEnd"/>
      <w:r w:rsidRPr="00CF0321">
        <w:t xml:space="preserve"> лента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CF0321">
        <w:rPr>
          <w:rFonts w:ascii="Times New Roman" w:hAnsi="Times New Roman" w:cs="Times New Roman"/>
          <w:sz w:val="28"/>
          <w:szCs w:val="28"/>
        </w:rPr>
        <w:t xml:space="preserve"> Расширить свои представления о водоемах Волгоградской области, познакомить детей с местоположением родного города (город на реках Волга и Ахтуба). Показать красоту окружающей природы, прививать навыки экологически грамотного поведения на водоемах.</w:t>
      </w:r>
    </w:p>
    <w:p w:rsidR="00EB59F8" w:rsidRPr="00CF0321" w:rsidRDefault="00EB59F8" w:rsidP="00CF0321">
      <w:pPr>
        <w:pStyle w:val="FR2"/>
        <w:tabs>
          <w:tab w:val="num" w:pos="0"/>
        </w:tabs>
        <w:spacing w:before="0" w:line="360" w:lineRule="auto"/>
        <w:ind w:right="-5" w:firstLine="36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F0321">
        <w:rPr>
          <w:rFonts w:ascii="Times New Roman" w:hAnsi="Times New Roman" w:cs="Times New Roman"/>
          <w:i w:val="0"/>
          <w:sz w:val="28"/>
          <w:szCs w:val="28"/>
        </w:rPr>
        <w:t xml:space="preserve"> Не легкий это вопрос - где отдохнуть? А рассказать о местах отдыха и вовсе нелегко. Слишком много соблазна. Но, наверное, каждый волжанин считает водоемы города - реки Волгу и Ахтубу - не только его достопримечательностями, но и прекрасным местом отдыха.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Советуем летом организовать отдых на водоемах. Со старшими дошкольниками рассмотрите карту, определите, какие водоемы есть в Волжском и его округе.  Наметьте маршрут, продумайте, с какой целью  Вы отправляетесь в поход: купание и загорание, рыбная ловля, созерцание и знакомство с миром прибрежных и водных животных и растений, др.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 Уважаемые родители! Обратите внимание детей на то, что для водоемов нашего края характерны следующие зоны и присущие им</w:t>
      </w: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bCs/>
          <w:i/>
          <w:sz w:val="28"/>
          <w:szCs w:val="28"/>
        </w:rPr>
        <w:t>растения: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-   прибрежные растения - белокрыльник, лютик, алтей, паслен, череда, осот;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lastRenderedPageBreak/>
        <w:t>-  зона мелководных растений (глубина 1 метр) -  стрелолист, вех, калужница;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-  зона камышей (глубина 2-3 метра) - тростник, камыш, рогоз;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- зона водяных лилий  (глубина 3-4 метра) - кувшинка белая, </w:t>
      </w:r>
      <w:proofErr w:type="gramStart"/>
      <w:r w:rsidRPr="00CF0321">
        <w:rPr>
          <w:rFonts w:ascii="Times New Roman" w:hAnsi="Times New Roman" w:cs="Times New Roman"/>
          <w:sz w:val="28"/>
          <w:szCs w:val="28"/>
        </w:rPr>
        <w:t>кубышка</w:t>
      </w:r>
      <w:proofErr w:type="gramEnd"/>
      <w:r w:rsidRPr="00CF0321">
        <w:rPr>
          <w:rFonts w:ascii="Times New Roman" w:hAnsi="Times New Roman" w:cs="Times New Roman"/>
          <w:sz w:val="28"/>
          <w:szCs w:val="28"/>
        </w:rPr>
        <w:t xml:space="preserve"> желтая.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   Немало удивительных открытий ждет Вашего малыша, если он будет наблюдать за</w:t>
      </w:r>
      <w:r w:rsidRPr="00CF0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0321">
        <w:rPr>
          <w:rFonts w:ascii="Times New Roman" w:hAnsi="Times New Roman" w:cs="Times New Roman"/>
          <w:bCs/>
          <w:i/>
          <w:sz w:val="28"/>
          <w:szCs w:val="28"/>
        </w:rPr>
        <w:t>животным миром</w:t>
      </w:r>
      <w:r w:rsidRPr="00CF0321">
        <w:rPr>
          <w:rFonts w:ascii="Times New Roman" w:hAnsi="Times New Roman" w:cs="Times New Roman"/>
          <w:sz w:val="28"/>
          <w:szCs w:val="28"/>
        </w:rPr>
        <w:t xml:space="preserve"> водоемов: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- за водомерками, которые,  плавно скользя по воде, охотятся за комарами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>- за стрекозами, которые,  меняя скорость полета, как бы ныряют в воздухе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- за улитками (прудовики, катушки, </w:t>
      </w:r>
      <w:proofErr w:type="spellStart"/>
      <w:r w:rsidRPr="00CF0321">
        <w:rPr>
          <w:rFonts w:ascii="Times New Roman" w:hAnsi="Times New Roman" w:cs="Times New Roman"/>
          <w:sz w:val="28"/>
          <w:szCs w:val="28"/>
        </w:rPr>
        <w:t>физы</w:t>
      </w:r>
      <w:proofErr w:type="spellEnd"/>
      <w:r w:rsidRPr="00CF0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321">
        <w:rPr>
          <w:rFonts w:ascii="Times New Roman" w:hAnsi="Times New Roman" w:cs="Times New Roman"/>
          <w:sz w:val="28"/>
          <w:szCs w:val="28"/>
        </w:rPr>
        <w:t>лужанки</w:t>
      </w:r>
      <w:proofErr w:type="spellEnd"/>
      <w:r w:rsidRPr="00CF0321">
        <w:rPr>
          <w:rFonts w:ascii="Times New Roman" w:hAnsi="Times New Roman" w:cs="Times New Roman"/>
          <w:sz w:val="28"/>
          <w:szCs w:val="28"/>
        </w:rPr>
        <w:t>).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    У песчаных берегов встречаются двустворчатые моллюски: беззубки и перловицы. Понаблюдайте, как передвигаются эти животные: створки приоткрываются, медленно высовывается нога, движение - и створки опять захлопываются. Передним концом с помощью ноги зарываются моллюски в песок.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0321">
        <w:rPr>
          <w:rFonts w:ascii="Times New Roman" w:hAnsi="Times New Roman" w:cs="Times New Roman"/>
          <w:sz w:val="28"/>
          <w:szCs w:val="28"/>
        </w:rPr>
        <w:t xml:space="preserve">  Покажите детям своим примером, как необходимо соблюдать определенные </w:t>
      </w:r>
      <w:r w:rsidRPr="00CF0321">
        <w:rPr>
          <w:rFonts w:ascii="Times New Roman" w:hAnsi="Times New Roman" w:cs="Times New Roman"/>
          <w:bCs/>
          <w:i/>
          <w:sz w:val="28"/>
          <w:szCs w:val="28"/>
        </w:rPr>
        <w:t>правила</w:t>
      </w:r>
      <w:r w:rsidRPr="00CF0321">
        <w:rPr>
          <w:rFonts w:ascii="Times New Roman" w:hAnsi="Times New Roman" w:cs="Times New Roman"/>
          <w:sz w:val="28"/>
          <w:szCs w:val="28"/>
        </w:rPr>
        <w:t xml:space="preserve"> (не оставлять мусор на берегу реки). Поговорите о том, что может случиться с обитателями, если мусор попадет в реку?</w:t>
      </w:r>
    </w:p>
    <w:p w:rsidR="00EB59F8" w:rsidRPr="00CF0321" w:rsidRDefault="00EB59F8" w:rsidP="00CF0321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321">
        <w:rPr>
          <w:rFonts w:ascii="Times New Roman" w:hAnsi="Times New Roman" w:cs="Times New Roman"/>
          <w:i/>
          <w:sz w:val="28"/>
          <w:szCs w:val="28"/>
        </w:rPr>
        <w:t xml:space="preserve">  Уважаемые родители! Сделайте репортаж или фоторепортаж о летнем отдыхе у водоема.</w:t>
      </w:r>
    </w:p>
    <w:p w:rsidR="00EB59F8" w:rsidRPr="00CF0321" w:rsidRDefault="00EB59F8" w:rsidP="00CF0321">
      <w:pPr>
        <w:tabs>
          <w:tab w:val="num" w:pos="0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A13" w:rsidRPr="00CF0321" w:rsidRDefault="00756A13" w:rsidP="00CF03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6A13" w:rsidRPr="00CF0321" w:rsidSect="0018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9F8"/>
    <w:rsid w:val="000B6B1F"/>
    <w:rsid w:val="00181B35"/>
    <w:rsid w:val="0023106E"/>
    <w:rsid w:val="002872E9"/>
    <w:rsid w:val="00755D52"/>
    <w:rsid w:val="00756A13"/>
    <w:rsid w:val="00CF0321"/>
    <w:rsid w:val="00EB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B59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rsid w:val="00EB59F8"/>
    <w:pPr>
      <w:widowControl w:val="0"/>
      <w:autoSpaceDE w:val="0"/>
      <w:autoSpaceDN w:val="0"/>
      <w:adjustRightInd w:val="0"/>
      <w:spacing w:before="220" w:after="0" w:line="340" w:lineRule="auto"/>
      <w:ind w:right="800" w:firstLine="860"/>
    </w:pPr>
    <w:rPr>
      <w:rFonts w:ascii="Arial" w:eastAsia="Times New Roman" w:hAnsi="Arial" w:cs="Aria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1490</Words>
  <Characters>8496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</cp:lastModifiedBy>
  <cp:revision>7</cp:revision>
  <dcterms:created xsi:type="dcterms:W3CDTF">2014-11-20T20:30:00Z</dcterms:created>
  <dcterms:modified xsi:type="dcterms:W3CDTF">2020-07-14T15:49:00Z</dcterms:modified>
</cp:coreProperties>
</file>